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FA74" w14:textId="77777777" w:rsidR="00C71BDA" w:rsidRPr="001268AC" w:rsidRDefault="001268AC" w:rsidP="00C71BD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68"/>
          <w:szCs w:val="68"/>
        </w:rPr>
      </w:pPr>
      <w:r w:rsidRPr="001268AC">
        <w:rPr>
          <w:rFonts w:ascii="Times New Roman" w:hAnsi="Times New Roman" w:cs="Times New Roman"/>
          <w:b/>
          <w:smallCaps/>
          <w:color w:val="FF0000"/>
          <w:sz w:val="68"/>
          <w:szCs w:val="68"/>
        </w:rPr>
        <w:t>Name Of Trust</w:t>
      </w:r>
      <w:r w:rsidR="00C71BDA" w:rsidRPr="001268AC">
        <w:rPr>
          <w:rFonts w:ascii="Times New Roman" w:hAnsi="Times New Roman" w:cs="Times New Roman"/>
          <w:b/>
          <w:smallCaps/>
          <w:sz w:val="68"/>
          <w:szCs w:val="68"/>
        </w:rPr>
        <w:t xml:space="preserve"> </w:t>
      </w:r>
      <w:proofErr w:type="spellStart"/>
      <w:r w:rsidR="00C71BDA" w:rsidRPr="001268AC">
        <w:rPr>
          <w:rFonts w:ascii="Times New Roman" w:hAnsi="Times New Roman" w:cs="Times New Roman"/>
          <w:b/>
          <w:smallCaps/>
          <w:sz w:val="68"/>
          <w:szCs w:val="68"/>
        </w:rPr>
        <w:t>Trust</w:t>
      </w:r>
      <w:proofErr w:type="spellEnd"/>
    </w:p>
    <w:p w14:paraId="7F060429" w14:textId="77777777" w:rsidR="00ED605B" w:rsidRPr="00C71BDA" w:rsidRDefault="00C71BDA" w:rsidP="00C71BDA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D</w:t>
      </w:r>
      <w:r w:rsidRPr="00C71BDA">
        <w:rPr>
          <w:rFonts w:cstheme="minorHAnsi"/>
          <w:b/>
          <w:sz w:val="48"/>
          <w:szCs w:val="48"/>
        </w:rPr>
        <w:t xml:space="preserve">eclaration of </w:t>
      </w:r>
      <w:r>
        <w:rPr>
          <w:rFonts w:cstheme="minorHAnsi"/>
          <w:b/>
          <w:sz w:val="48"/>
          <w:szCs w:val="48"/>
        </w:rPr>
        <w:t>R</w:t>
      </w:r>
      <w:r w:rsidRPr="00C71BDA">
        <w:rPr>
          <w:rFonts w:cstheme="minorHAnsi"/>
          <w:b/>
          <w:sz w:val="48"/>
          <w:szCs w:val="48"/>
        </w:rPr>
        <w:t xml:space="preserve">evocable </w:t>
      </w:r>
      <w:r w:rsidR="00804D37">
        <w:rPr>
          <w:rFonts w:cstheme="minorHAnsi"/>
          <w:b/>
          <w:sz w:val="48"/>
          <w:szCs w:val="48"/>
        </w:rPr>
        <w:t xml:space="preserve">Common Law </w:t>
      </w:r>
      <w:r>
        <w:rPr>
          <w:rFonts w:cstheme="minorHAnsi"/>
          <w:b/>
          <w:sz w:val="48"/>
          <w:szCs w:val="48"/>
        </w:rPr>
        <w:t>T</w:t>
      </w:r>
      <w:r w:rsidRPr="00C71BDA">
        <w:rPr>
          <w:rFonts w:cstheme="minorHAnsi"/>
          <w:b/>
          <w:sz w:val="48"/>
          <w:szCs w:val="48"/>
        </w:rPr>
        <w:t>rust</w:t>
      </w:r>
    </w:p>
    <w:p w14:paraId="24DA98CD" w14:textId="77777777" w:rsidR="00ED605B" w:rsidRPr="00C71BDA" w:rsidRDefault="00ED605B" w:rsidP="00C71BDA">
      <w:pPr>
        <w:spacing w:after="0"/>
        <w:jc w:val="center"/>
        <w:rPr>
          <w:rFonts w:cstheme="minorHAnsi"/>
          <w:b/>
          <w:sz w:val="48"/>
          <w:szCs w:val="48"/>
        </w:rPr>
      </w:pPr>
      <w:r w:rsidRPr="00C71BDA">
        <w:rPr>
          <w:rFonts w:cstheme="minorHAnsi"/>
          <w:b/>
          <w:sz w:val="48"/>
          <w:szCs w:val="48"/>
        </w:rPr>
        <w:t xml:space="preserve">Established </w:t>
      </w:r>
      <w:r w:rsidR="00C71BDA" w:rsidRPr="001268AC">
        <w:rPr>
          <w:rFonts w:cstheme="minorHAnsi"/>
          <w:b/>
          <w:color w:val="FF0000"/>
          <w:sz w:val="48"/>
          <w:szCs w:val="48"/>
        </w:rPr>
        <w:t>August 1, 2014</w:t>
      </w:r>
    </w:p>
    <w:p w14:paraId="7124A658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260E6ED0" w14:textId="77777777" w:rsidR="00ED605B" w:rsidRDefault="00ED605B" w:rsidP="00804D37">
      <w:pPr>
        <w:spacing w:after="0"/>
        <w:jc w:val="right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EIN: </w:t>
      </w:r>
      <w:r w:rsidR="001268AC">
        <w:rPr>
          <w:rFonts w:cstheme="minorHAnsi"/>
          <w:sz w:val="24"/>
          <w:szCs w:val="24"/>
        </w:rPr>
        <w:t>00</w:t>
      </w:r>
      <w:r w:rsidRPr="00ED605B">
        <w:rPr>
          <w:rFonts w:cstheme="minorHAnsi"/>
          <w:sz w:val="24"/>
          <w:szCs w:val="24"/>
        </w:rPr>
        <w:t>-</w:t>
      </w:r>
      <w:r w:rsidR="001268AC">
        <w:rPr>
          <w:rFonts w:cstheme="minorHAnsi"/>
          <w:sz w:val="24"/>
          <w:szCs w:val="24"/>
        </w:rPr>
        <w:t>0000000</w:t>
      </w:r>
    </w:p>
    <w:p w14:paraId="12BDEA52" w14:textId="77777777" w:rsidR="00C71BDA" w:rsidRDefault="00C71BDA" w:rsidP="00ED605B">
      <w:pPr>
        <w:spacing w:after="0"/>
        <w:rPr>
          <w:rFonts w:cstheme="minorHAnsi"/>
          <w:sz w:val="24"/>
          <w:szCs w:val="24"/>
        </w:rPr>
      </w:pPr>
    </w:p>
    <w:p w14:paraId="1AD30D94" w14:textId="77777777" w:rsidR="00C71BDA" w:rsidRDefault="00ED605B" w:rsidP="00804D37">
      <w:pPr>
        <w:spacing w:after="0"/>
        <w:jc w:val="both"/>
        <w:rPr>
          <w:rFonts w:cstheme="minorHAnsi"/>
          <w:sz w:val="24"/>
          <w:szCs w:val="24"/>
        </w:rPr>
      </w:pPr>
      <w:r w:rsidRPr="00C71BDA">
        <w:rPr>
          <w:rFonts w:cstheme="minorHAnsi"/>
          <w:b/>
          <w:sz w:val="24"/>
          <w:szCs w:val="24"/>
        </w:rPr>
        <w:t>THIS INDENTURE</w:t>
      </w:r>
      <w:r w:rsidRPr="00ED605B">
        <w:rPr>
          <w:rFonts w:cstheme="minorHAnsi"/>
          <w:sz w:val="24"/>
          <w:szCs w:val="24"/>
        </w:rPr>
        <w:t xml:space="preserve"> made this </w:t>
      </w:r>
      <w:r w:rsidR="00C71BDA">
        <w:rPr>
          <w:rFonts w:cstheme="minorHAnsi"/>
          <w:sz w:val="24"/>
          <w:szCs w:val="24"/>
        </w:rPr>
        <w:t>1</w:t>
      </w:r>
      <w:r w:rsidR="00C71BDA" w:rsidRPr="00C71BDA">
        <w:rPr>
          <w:rFonts w:cstheme="minorHAnsi"/>
          <w:sz w:val="24"/>
          <w:szCs w:val="24"/>
          <w:vertAlign w:val="superscript"/>
        </w:rPr>
        <w:t>st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day of </w:t>
      </w:r>
      <w:r w:rsidR="00C71BDA" w:rsidRPr="001268AC">
        <w:rPr>
          <w:rFonts w:cstheme="minorHAnsi"/>
          <w:color w:val="FF0000"/>
          <w:sz w:val="24"/>
          <w:szCs w:val="24"/>
        </w:rPr>
        <w:t>August</w:t>
      </w:r>
      <w:r w:rsidRPr="001268AC">
        <w:rPr>
          <w:rFonts w:cstheme="minorHAnsi"/>
          <w:color w:val="FF0000"/>
          <w:sz w:val="24"/>
          <w:szCs w:val="24"/>
        </w:rPr>
        <w:t>, 201</w:t>
      </w:r>
      <w:r w:rsidR="00C71BDA" w:rsidRPr="001268AC">
        <w:rPr>
          <w:rFonts w:cstheme="minorHAnsi"/>
          <w:color w:val="FF0000"/>
          <w:sz w:val="24"/>
          <w:szCs w:val="24"/>
        </w:rPr>
        <w:t>4</w:t>
      </w:r>
      <w:r w:rsidRPr="001268AC">
        <w:rPr>
          <w:rFonts w:cstheme="minorHAnsi"/>
          <w:color w:val="FF0000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serves as a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Declaration of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Trust and shall continue for a term of </w:t>
      </w:r>
      <w:r w:rsidR="00804D37">
        <w:rPr>
          <w:rFonts w:cstheme="minorHAnsi"/>
          <w:sz w:val="24"/>
          <w:szCs w:val="24"/>
        </w:rPr>
        <w:t>twenty-five</w:t>
      </w:r>
      <w:r w:rsidRPr="00ED605B">
        <w:rPr>
          <w:rFonts w:cstheme="minorHAnsi"/>
          <w:sz w:val="24"/>
          <w:szCs w:val="24"/>
        </w:rPr>
        <w:t xml:space="preserve"> (</w:t>
      </w:r>
      <w:r w:rsidR="00804D37">
        <w:rPr>
          <w:rFonts w:cstheme="minorHAnsi"/>
          <w:sz w:val="24"/>
          <w:szCs w:val="24"/>
        </w:rPr>
        <w:t>2</w:t>
      </w:r>
      <w:r w:rsidRPr="00ED605B">
        <w:rPr>
          <w:rFonts w:cstheme="minorHAnsi"/>
          <w:sz w:val="24"/>
          <w:szCs w:val="24"/>
        </w:rPr>
        <w:t xml:space="preserve">5) years from this day, between </w:t>
      </w:r>
      <w:r w:rsidR="001268AC">
        <w:rPr>
          <w:rFonts w:asciiTheme="majorHAnsi" w:hAnsiTheme="majorHAnsi"/>
          <w:color w:val="FF0000"/>
          <w:sz w:val="24"/>
          <w:szCs w:val="24"/>
        </w:rPr>
        <w:t>Full Name</w:t>
      </w:r>
      <w:r w:rsidRPr="00ED605B">
        <w:rPr>
          <w:rFonts w:cstheme="minorHAnsi"/>
          <w:sz w:val="24"/>
          <w:szCs w:val="24"/>
        </w:rPr>
        <w:t xml:space="preserve"> herein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known as the Settlor, and party of the first part, and </w:t>
      </w:r>
      <w:r w:rsidR="001268AC">
        <w:rPr>
          <w:rFonts w:asciiTheme="majorHAnsi" w:hAnsiTheme="majorHAnsi"/>
          <w:color w:val="FF0000"/>
          <w:sz w:val="24"/>
          <w:szCs w:val="24"/>
        </w:rPr>
        <w:t>Full Name</w:t>
      </w:r>
      <w:r w:rsidRPr="00ED605B">
        <w:rPr>
          <w:rFonts w:cstheme="minorHAnsi"/>
          <w:sz w:val="24"/>
          <w:szCs w:val="24"/>
        </w:rPr>
        <w:t>, herein known as the First Trustee</w:t>
      </w:r>
      <w:r w:rsidR="0072075E">
        <w:rPr>
          <w:rFonts w:cstheme="minorHAnsi"/>
          <w:sz w:val="24"/>
          <w:szCs w:val="24"/>
        </w:rPr>
        <w:t xml:space="preserve"> and </w:t>
      </w:r>
      <w:r w:rsidR="001268AC">
        <w:rPr>
          <w:rFonts w:asciiTheme="majorHAnsi" w:hAnsiTheme="majorHAnsi"/>
          <w:color w:val="FF0000"/>
          <w:sz w:val="24"/>
          <w:szCs w:val="24"/>
        </w:rPr>
        <w:t>Full Name</w:t>
      </w:r>
      <w:r w:rsidR="0072075E" w:rsidRPr="00ED605B">
        <w:rPr>
          <w:rFonts w:cstheme="minorHAnsi"/>
          <w:sz w:val="24"/>
          <w:szCs w:val="24"/>
        </w:rPr>
        <w:t xml:space="preserve">, herein known as the </w:t>
      </w:r>
      <w:r w:rsidR="0072075E">
        <w:rPr>
          <w:rFonts w:cstheme="minorHAnsi"/>
          <w:sz w:val="24"/>
          <w:szCs w:val="24"/>
        </w:rPr>
        <w:t>Second</w:t>
      </w:r>
      <w:r w:rsidR="0072075E" w:rsidRPr="00ED605B">
        <w:rPr>
          <w:rFonts w:cstheme="minorHAnsi"/>
          <w:sz w:val="24"/>
          <w:szCs w:val="24"/>
        </w:rPr>
        <w:t xml:space="preserve"> Trustee, part</w:t>
      </w:r>
      <w:r w:rsidR="0072075E">
        <w:rPr>
          <w:rFonts w:cstheme="minorHAnsi"/>
          <w:sz w:val="24"/>
          <w:szCs w:val="24"/>
        </w:rPr>
        <w:t>ies</w:t>
      </w:r>
      <w:r w:rsidR="0072075E" w:rsidRPr="00ED605B">
        <w:rPr>
          <w:rFonts w:cstheme="minorHAnsi"/>
          <w:sz w:val="24"/>
          <w:szCs w:val="24"/>
        </w:rPr>
        <w:t xml:space="preserve"> of the second part, </w:t>
      </w:r>
      <w:r w:rsidRPr="00ED605B">
        <w:rPr>
          <w:rFonts w:cstheme="minorHAnsi"/>
          <w:sz w:val="24"/>
          <w:szCs w:val="24"/>
        </w:rPr>
        <w:t xml:space="preserve">under the name of </w:t>
      </w:r>
      <w:r w:rsidR="00804D37" w:rsidRPr="001268AC">
        <w:rPr>
          <w:rFonts w:cstheme="minorHAnsi"/>
          <w:color w:val="FF0000"/>
          <w:sz w:val="24"/>
          <w:szCs w:val="24"/>
        </w:rPr>
        <w:t>Na</w:t>
      </w:r>
      <w:r w:rsidR="001268AC" w:rsidRPr="001268AC">
        <w:rPr>
          <w:rFonts w:cstheme="minorHAnsi"/>
          <w:color w:val="FF0000"/>
          <w:sz w:val="24"/>
          <w:szCs w:val="24"/>
        </w:rPr>
        <w:t>me of Trust</w:t>
      </w:r>
      <w:r w:rsidRPr="00ED605B">
        <w:rPr>
          <w:rFonts w:cstheme="minorHAnsi"/>
          <w:sz w:val="24"/>
          <w:szCs w:val="24"/>
        </w:rPr>
        <w:t>. With this Agreement, the parties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intend to create a private contract express trust to the benefit of the Settlor’s heritors, and heirs,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hereinafter “Beneficiaries” for the purpose of identifying, accumulating, purchasing and holding all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assets that become available and to provide for a prudent administration and distribution system</w:t>
      </w:r>
      <w:r w:rsidR="00C71BDA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administered by legal persons acting in a fiduciary capacity.</w:t>
      </w:r>
    </w:p>
    <w:p w14:paraId="2DBCACAD" w14:textId="77777777" w:rsidR="00C71BDA" w:rsidRDefault="00C71BDA" w:rsidP="00804D37">
      <w:pPr>
        <w:spacing w:after="0"/>
        <w:jc w:val="both"/>
        <w:rPr>
          <w:rFonts w:cstheme="minorHAnsi"/>
          <w:sz w:val="24"/>
          <w:szCs w:val="24"/>
        </w:rPr>
      </w:pPr>
    </w:p>
    <w:p w14:paraId="3A392E62" w14:textId="77777777" w:rsidR="00ED605B" w:rsidRDefault="00ED605B" w:rsidP="00804D37">
      <w:pPr>
        <w:spacing w:after="0"/>
        <w:jc w:val="both"/>
        <w:rPr>
          <w:rFonts w:cstheme="minorHAnsi"/>
          <w:sz w:val="24"/>
          <w:szCs w:val="24"/>
        </w:rPr>
      </w:pPr>
      <w:r w:rsidRPr="00804D37">
        <w:rPr>
          <w:rFonts w:cstheme="minorHAnsi"/>
          <w:b/>
          <w:sz w:val="24"/>
          <w:szCs w:val="24"/>
        </w:rPr>
        <w:t>WITNESSETH:</w:t>
      </w:r>
      <w:r w:rsidRPr="00ED605B">
        <w:rPr>
          <w:rFonts w:cstheme="minorHAnsi"/>
          <w:sz w:val="24"/>
          <w:szCs w:val="24"/>
        </w:rPr>
        <w:t xml:space="preserve"> Whereas the Settlor, irrevocably assigns and conveys to the Trustee the specific property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identified in the attached Schedule A, in exchange for one-hundred (100) TCU, which are to be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transferred and held in Trust</w:t>
      </w:r>
      <w:r w:rsidR="00804D37">
        <w:rPr>
          <w:rFonts w:cstheme="minorHAnsi"/>
          <w:sz w:val="24"/>
          <w:szCs w:val="24"/>
        </w:rPr>
        <w:t>,</w:t>
      </w:r>
      <w:r w:rsidRPr="00ED605B">
        <w:rPr>
          <w:rFonts w:cstheme="minorHAnsi"/>
          <w:sz w:val="24"/>
          <w:szCs w:val="24"/>
        </w:rPr>
        <w:t xml:space="preserve"> for the Beneficiaries, until dissolution and disbursement of said Trust</w:t>
      </w:r>
      <w:r w:rsidR="00804D37">
        <w:rPr>
          <w:rFonts w:cstheme="minorHAnsi"/>
          <w:sz w:val="24"/>
          <w:szCs w:val="24"/>
        </w:rPr>
        <w:t>;</w:t>
      </w:r>
    </w:p>
    <w:p w14:paraId="3EB52EA8" w14:textId="77777777" w:rsidR="00804D37" w:rsidRPr="00ED605B" w:rsidRDefault="00804D37" w:rsidP="00804D37">
      <w:pPr>
        <w:spacing w:after="0"/>
        <w:jc w:val="both"/>
        <w:rPr>
          <w:rFonts w:cstheme="minorHAnsi"/>
          <w:sz w:val="24"/>
          <w:szCs w:val="24"/>
        </w:rPr>
      </w:pPr>
    </w:p>
    <w:p w14:paraId="47CBC0B1" w14:textId="77777777" w:rsidR="00804D37" w:rsidRDefault="00ED605B" w:rsidP="00804D37">
      <w:pPr>
        <w:spacing w:after="0"/>
        <w:jc w:val="both"/>
        <w:rPr>
          <w:rFonts w:cstheme="minorHAnsi"/>
          <w:sz w:val="24"/>
          <w:szCs w:val="24"/>
        </w:rPr>
      </w:pPr>
      <w:r w:rsidRPr="00804D37">
        <w:rPr>
          <w:rFonts w:cstheme="minorHAnsi"/>
          <w:b/>
          <w:sz w:val="24"/>
          <w:szCs w:val="24"/>
        </w:rPr>
        <w:t>WHEREAS</w:t>
      </w:r>
      <w:r w:rsidRPr="00ED605B">
        <w:rPr>
          <w:rFonts w:cstheme="minorHAnsi"/>
          <w:sz w:val="24"/>
          <w:szCs w:val="24"/>
        </w:rPr>
        <w:t>, the Trust is authorized to exist and function through its board of trustees, comprised of the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total active number of trustees, collectively as the Board.</w:t>
      </w:r>
    </w:p>
    <w:p w14:paraId="6EAC2216" w14:textId="77777777" w:rsidR="00804D37" w:rsidRDefault="00804D37" w:rsidP="00ED605B">
      <w:pPr>
        <w:spacing w:after="0"/>
        <w:rPr>
          <w:rFonts w:cstheme="minorHAnsi"/>
          <w:sz w:val="24"/>
          <w:szCs w:val="24"/>
        </w:rPr>
      </w:pPr>
    </w:p>
    <w:p w14:paraId="5CA49363" w14:textId="77777777" w:rsidR="00ED605B" w:rsidRDefault="00ED605B" w:rsidP="00804D37">
      <w:pPr>
        <w:spacing w:after="0"/>
        <w:jc w:val="both"/>
        <w:rPr>
          <w:rFonts w:cstheme="minorHAnsi"/>
          <w:sz w:val="24"/>
          <w:szCs w:val="24"/>
        </w:rPr>
      </w:pPr>
      <w:r w:rsidRPr="00804D37">
        <w:rPr>
          <w:rFonts w:cstheme="minorHAnsi"/>
          <w:b/>
          <w:sz w:val="24"/>
          <w:szCs w:val="24"/>
        </w:rPr>
        <w:t>WHEREAS</w:t>
      </w:r>
      <w:r w:rsidRPr="00ED605B">
        <w:rPr>
          <w:rFonts w:cstheme="minorHAnsi"/>
          <w:sz w:val="24"/>
          <w:szCs w:val="24"/>
        </w:rPr>
        <w:t>, the Trust shall be amendable, as described in the bylaws, and shall be revocable by the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Settlor o</w:t>
      </w:r>
      <w:r w:rsidR="00804D37">
        <w:rPr>
          <w:rFonts w:cstheme="minorHAnsi"/>
          <w:sz w:val="24"/>
          <w:szCs w:val="24"/>
        </w:rPr>
        <w:t>nly</w:t>
      </w:r>
      <w:r w:rsidRPr="00ED605B">
        <w:rPr>
          <w:rFonts w:cstheme="minorHAnsi"/>
          <w:sz w:val="24"/>
          <w:szCs w:val="24"/>
        </w:rPr>
        <w:t>. It is the intention of the Settlor to make to the Beneficiaries, an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absolute gift of the Trust Certificate Units, in which the Beneficiaries shall not have any vested interest,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until the termination of this Trust and final distribution of accumulated assets or any early distribution of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assets thereof. There shall be exactly 100 Trust Certificate Units available to the Beneficiaries.</w:t>
      </w:r>
    </w:p>
    <w:p w14:paraId="30B71E4C" w14:textId="77777777" w:rsidR="00804D37" w:rsidRPr="00ED605B" w:rsidRDefault="00804D37" w:rsidP="00804D37">
      <w:pPr>
        <w:spacing w:after="0"/>
        <w:jc w:val="both"/>
        <w:rPr>
          <w:rFonts w:cstheme="minorHAnsi"/>
          <w:sz w:val="24"/>
          <w:szCs w:val="24"/>
        </w:rPr>
      </w:pPr>
    </w:p>
    <w:p w14:paraId="7C122192" w14:textId="77777777" w:rsidR="00ED605B" w:rsidRDefault="00ED605B" w:rsidP="00804D37">
      <w:pPr>
        <w:spacing w:after="0"/>
        <w:jc w:val="both"/>
        <w:rPr>
          <w:rFonts w:cstheme="minorHAnsi"/>
          <w:sz w:val="24"/>
          <w:szCs w:val="24"/>
        </w:rPr>
      </w:pPr>
      <w:r w:rsidRPr="00804D37">
        <w:rPr>
          <w:rFonts w:cstheme="minorHAnsi"/>
          <w:b/>
          <w:sz w:val="24"/>
          <w:szCs w:val="24"/>
        </w:rPr>
        <w:t>WHEREAS</w:t>
      </w:r>
      <w:r w:rsidRPr="00ED605B">
        <w:rPr>
          <w:rFonts w:cstheme="minorHAnsi"/>
          <w:sz w:val="24"/>
          <w:szCs w:val="24"/>
        </w:rPr>
        <w:t>, The Trust shall be administered, managed, governed and regulated in all respects according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to applicable Common Law Jurisdiction</w:t>
      </w:r>
      <w:r w:rsidR="0072075E">
        <w:rPr>
          <w:rFonts w:cstheme="minorHAnsi"/>
          <w:sz w:val="24"/>
          <w:szCs w:val="24"/>
        </w:rPr>
        <w:t>.</w:t>
      </w:r>
      <w:r w:rsidRPr="00ED605B">
        <w:rPr>
          <w:rFonts w:cstheme="minorHAnsi"/>
          <w:sz w:val="24"/>
          <w:szCs w:val="24"/>
        </w:rPr>
        <w:t xml:space="preserve"> The domicile of the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trust is within the </w:t>
      </w:r>
      <w:r w:rsidR="0072075E" w:rsidRPr="00C91D05">
        <w:rPr>
          <w:rFonts w:cstheme="minorHAnsi"/>
          <w:color w:val="FF0000"/>
          <w:sz w:val="24"/>
          <w:szCs w:val="24"/>
        </w:rPr>
        <w:t>Dutchess</w:t>
      </w:r>
      <w:r w:rsidRPr="00ED605B">
        <w:rPr>
          <w:rFonts w:cstheme="minorHAnsi"/>
          <w:sz w:val="24"/>
          <w:szCs w:val="24"/>
        </w:rPr>
        <w:t xml:space="preserve"> County, </w:t>
      </w:r>
      <w:r w:rsidR="0072075E" w:rsidRPr="00C91D05">
        <w:rPr>
          <w:rFonts w:cstheme="minorHAnsi"/>
          <w:color w:val="FF0000"/>
          <w:sz w:val="24"/>
          <w:szCs w:val="24"/>
        </w:rPr>
        <w:t>New York</w:t>
      </w:r>
      <w:r w:rsidRPr="00ED605B">
        <w:rPr>
          <w:rFonts w:cstheme="minorHAnsi"/>
          <w:sz w:val="24"/>
          <w:szCs w:val="24"/>
        </w:rPr>
        <w:t>, Republic.</w:t>
      </w:r>
    </w:p>
    <w:p w14:paraId="5E9EE7AE" w14:textId="77777777" w:rsidR="00241259" w:rsidRPr="00ED605B" w:rsidRDefault="00241259" w:rsidP="00804D37">
      <w:pPr>
        <w:spacing w:after="0"/>
        <w:jc w:val="both"/>
        <w:rPr>
          <w:rFonts w:cstheme="minorHAnsi"/>
          <w:sz w:val="24"/>
          <w:szCs w:val="24"/>
        </w:rPr>
      </w:pPr>
    </w:p>
    <w:p w14:paraId="112AF1FA" w14:textId="77777777" w:rsidR="00ED605B" w:rsidRDefault="00ED605B" w:rsidP="0072075E">
      <w:pPr>
        <w:spacing w:after="0"/>
        <w:jc w:val="both"/>
        <w:rPr>
          <w:rFonts w:cstheme="minorHAnsi"/>
          <w:sz w:val="24"/>
          <w:szCs w:val="24"/>
        </w:rPr>
      </w:pPr>
      <w:r w:rsidRPr="0072075E">
        <w:rPr>
          <w:rFonts w:cstheme="minorHAnsi"/>
          <w:b/>
          <w:sz w:val="24"/>
          <w:szCs w:val="24"/>
        </w:rPr>
        <w:t>WHEREAS</w:t>
      </w:r>
      <w:r w:rsidRPr="00ED605B">
        <w:rPr>
          <w:rFonts w:cstheme="minorHAnsi"/>
          <w:sz w:val="24"/>
          <w:szCs w:val="24"/>
        </w:rPr>
        <w:t xml:space="preserve">, </w:t>
      </w:r>
      <w:r w:rsidR="0072075E">
        <w:rPr>
          <w:rFonts w:cstheme="minorHAnsi"/>
          <w:sz w:val="24"/>
          <w:szCs w:val="24"/>
        </w:rPr>
        <w:t>T</w:t>
      </w:r>
      <w:r w:rsidRPr="00ED605B">
        <w:rPr>
          <w:rFonts w:cstheme="minorHAnsi"/>
          <w:sz w:val="24"/>
          <w:szCs w:val="24"/>
        </w:rPr>
        <w:t>he Trustees, in addition to all other powers granted by this Indenture and any subsequent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minutes and bylaw, shall be given the following additional powers with respect to the Trust, to be</w:t>
      </w:r>
      <w:r w:rsidR="00804D37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executed from time to time at the discretion of the Trustee:</w:t>
      </w:r>
    </w:p>
    <w:p w14:paraId="3791CFA6" w14:textId="77777777" w:rsidR="00C91D05" w:rsidRDefault="00C91D05" w:rsidP="0072075E">
      <w:pPr>
        <w:spacing w:after="0"/>
        <w:jc w:val="both"/>
        <w:rPr>
          <w:rFonts w:cstheme="minorHAnsi"/>
          <w:sz w:val="24"/>
          <w:szCs w:val="24"/>
        </w:rPr>
      </w:pPr>
    </w:p>
    <w:p w14:paraId="6FD7E63F" w14:textId="77777777" w:rsidR="00C91D05" w:rsidRDefault="00C91D05" w:rsidP="0072075E">
      <w:pPr>
        <w:spacing w:after="0"/>
        <w:jc w:val="both"/>
        <w:rPr>
          <w:rFonts w:cstheme="minorHAnsi"/>
          <w:sz w:val="24"/>
          <w:szCs w:val="24"/>
        </w:rPr>
      </w:pPr>
    </w:p>
    <w:p w14:paraId="48A90203" w14:textId="77777777" w:rsidR="00ED605B" w:rsidRDefault="00ED605B" w:rsidP="00E34258">
      <w:pPr>
        <w:spacing w:after="0"/>
        <w:jc w:val="center"/>
        <w:rPr>
          <w:rFonts w:cstheme="minorHAnsi"/>
          <w:b/>
          <w:smallCaps/>
          <w:sz w:val="24"/>
          <w:szCs w:val="24"/>
        </w:rPr>
      </w:pPr>
      <w:r w:rsidRPr="0072075E">
        <w:rPr>
          <w:rFonts w:cstheme="minorHAnsi"/>
          <w:b/>
          <w:smallCaps/>
          <w:sz w:val="24"/>
          <w:szCs w:val="24"/>
        </w:rPr>
        <w:t>Management of the Trust</w:t>
      </w:r>
    </w:p>
    <w:p w14:paraId="16BF0223" w14:textId="77777777" w:rsidR="00E34258" w:rsidRPr="0072075E" w:rsidRDefault="00E34258" w:rsidP="00ED605B">
      <w:pPr>
        <w:spacing w:after="0"/>
        <w:rPr>
          <w:rFonts w:cstheme="minorHAnsi"/>
          <w:b/>
          <w:smallCaps/>
          <w:sz w:val="24"/>
          <w:szCs w:val="24"/>
        </w:rPr>
      </w:pPr>
    </w:p>
    <w:p w14:paraId="38C1B269" w14:textId="77777777" w:rsidR="00E34258" w:rsidRDefault="00ED605B" w:rsidP="00C91D0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72075E">
        <w:rPr>
          <w:rFonts w:cstheme="minorHAnsi"/>
          <w:sz w:val="24"/>
          <w:szCs w:val="24"/>
        </w:rPr>
        <w:t>To invest and reinvest, lease, rent, mortgage, insure, repair, improve, or sell any of the</w:t>
      </w:r>
      <w:r w:rsidR="0072075E" w:rsidRPr="0072075E">
        <w:rPr>
          <w:rFonts w:cstheme="minorHAnsi"/>
          <w:sz w:val="24"/>
          <w:szCs w:val="24"/>
        </w:rPr>
        <w:t xml:space="preserve"> </w:t>
      </w:r>
      <w:r w:rsidRPr="0072075E">
        <w:rPr>
          <w:rFonts w:cstheme="minorHAnsi"/>
          <w:sz w:val="24"/>
          <w:szCs w:val="24"/>
        </w:rPr>
        <w:t>real and personal property of the Trust as the Trustee deems advisable and to sell,</w:t>
      </w:r>
      <w:r w:rsidR="0072075E" w:rsidRPr="0072075E">
        <w:rPr>
          <w:rFonts w:cstheme="minorHAnsi"/>
          <w:sz w:val="24"/>
          <w:szCs w:val="24"/>
        </w:rPr>
        <w:t xml:space="preserve"> </w:t>
      </w:r>
      <w:r w:rsidRPr="0072075E">
        <w:rPr>
          <w:rFonts w:cstheme="minorHAnsi"/>
          <w:sz w:val="24"/>
          <w:szCs w:val="24"/>
        </w:rPr>
        <w:t>liquidate or continue to operate, at the Trustee’s discretion, and corporation, partnership</w:t>
      </w:r>
      <w:r w:rsidR="0072075E" w:rsidRPr="0072075E">
        <w:rPr>
          <w:rFonts w:cstheme="minorHAnsi"/>
          <w:sz w:val="24"/>
          <w:szCs w:val="24"/>
        </w:rPr>
        <w:t xml:space="preserve"> </w:t>
      </w:r>
      <w:r w:rsidRPr="0072075E">
        <w:rPr>
          <w:rFonts w:cstheme="minorHAnsi"/>
          <w:sz w:val="24"/>
          <w:szCs w:val="24"/>
        </w:rPr>
        <w:t xml:space="preserve">or other business interest which may be received or initiated by the Trust. </w:t>
      </w:r>
    </w:p>
    <w:p w14:paraId="79E63ABC" w14:textId="77777777" w:rsidR="00E34258" w:rsidRDefault="00E34258" w:rsidP="00E34258">
      <w:pPr>
        <w:spacing w:after="0"/>
        <w:rPr>
          <w:rFonts w:cstheme="minorHAnsi"/>
          <w:sz w:val="24"/>
          <w:szCs w:val="24"/>
        </w:rPr>
      </w:pPr>
    </w:p>
    <w:p w14:paraId="10684146" w14:textId="77777777" w:rsidR="0072075E" w:rsidRPr="00E34258" w:rsidRDefault="00ED605B" w:rsidP="00E34258">
      <w:pPr>
        <w:spacing w:after="0"/>
        <w:jc w:val="center"/>
        <w:rPr>
          <w:rFonts w:cstheme="minorHAnsi"/>
          <w:b/>
          <w:smallCaps/>
          <w:sz w:val="24"/>
          <w:szCs w:val="24"/>
        </w:rPr>
      </w:pPr>
      <w:r w:rsidRPr="00E34258">
        <w:rPr>
          <w:rFonts w:cstheme="minorHAnsi"/>
          <w:b/>
          <w:smallCaps/>
          <w:sz w:val="24"/>
          <w:szCs w:val="24"/>
        </w:rPr>
        <w:t>Mortgages and Property</w:t>
      </w:r>
    </w:p>
    <w:p w14:paraId="0A9CE164" w14:textId="77777777" w:rsidR="00E34258" w:rsidRPr="00E34258" w:rsidRDefault="00E34258" w:rsidP="00E34258">
      <w:pPr>
        <w:spacing w:after="0"/>
        <w:rPr>
          <w:rFonts w:cstheme="minorHAnsi"/>
          <w:sz w:val="24"/>
          <w:szCs w:val="24"/>
        </w:rPr>
      </w:pPr>
    </w:p>
    <w:p w14:paraId="3F7F6D54" w14:textId="77777777" w:rsidR="00E34258" w:rsidRDefault="00ED605B" w:rsidP="00C91D0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72075E">
        <w:rPr>
          <w:rFonts w:cstheme="minorHAnsi"/>
          <w:sz w:val="24"/>
          <w:szCs w:val="24"/>
        </w:rPr>
        <w:t>To enforce any and all mortgages, pledges and deeds of Trust held by the Trust and to</w:t>
      </w:r>
      <w:r w:rsidR="0072075E" w:rsidRPr="0072075E">
        <w:rPr>
          <w:rFonts w:cstheme="minorHAnsi"/>
          <w:sz w:val="24"/>
          <w:szCs w:val="24"/>
        </w:rPr>
        <w:t xml:space="preserve"> </w:t>
      </w:r>
      <w:r w:rsidRPr="0072075E">
        <w:rPr>
          <w:rFonts w:cstheme="minorHAnsi"/>
          <w:sz w:val="24"/>
          <w:szCs w:val="24"/>
        </w:rPr>
        <w:t>purchase at any sale thereunder, any such real or personal property subject to any</w:t>
      </w:r>
      <w:r w:rsidR="0072075E" w:rsidRPr="0072075E">
        <w:rPr>
          <w:rFonts w:cstheme="minorHAnsi"/>
          <w:sz w:val="24"/>
          <w:szCs w:val="24"/>
        </w:rPr>
        <w:t xml:space="preserve"> </w:t>
      </w:r>
      <w:r w:rsidRPr="0072075E">
        <w:rPr>
          <w:rFonts w:cstheme="minorHAnsi"/>
          <w:sz w:val="24"/>
          <w:szCs w:val="24"/>
        </w:rPr>
        <w:t xml:space="preserve">mortgage, pledge or deed of trust. </w:t>
      </w:r>
    </w:p>
    <w:p w14:paraId="16920B9B" w14:textId="77777777" w:rsidR="00E34258" w:rsidRDefault="00E34258" w:rsidP="00E34258">
      <w:pPr>
        <w:spacing w:after="0"/>
        <w:rPr>
          <w:rFonts w:cstheme="minorHAnsi"/>
          <w:sz w:val="24"/>
          <w:szCs w:val="24"/>
        </w:rPr>
      </w:pPr>
    </w:p>
    <w:p w14:paraId="7BD3F5D9" w14:textId="77777777" w:rsidR="0072075E" w:rsidRPr="00E34258" w:rsidRDefault="00ED605B" w:rsidP="00E34258">
      <w:pPr>
        <w:spacing w:after="0"/>
        <w:jc w:val="center"/>
        <w:rPr>
          <w:rFonts w:cstheme="minorHAnsi"/>
          <w:b/>
          <w:smallCaps/>
          <w:sz w:val="24"/>
          <w:szCs w:val="24"/>
        </w:rPr>
      </w:pPr>
      <w:r w:rsidRPr="00E34258">
        <w:rPr>
          <w:rFonts w:cstheme="minorHAnsi"/>
          <w:b/>
          <w:smallCaps/>
          <w:sz w:val="24"/>
          <w:szCs w:val="24"/>
        </w:rPr>
        <w:t>Litigation and Adjustment of Claims</w:t>
      </w:r>
    </w:p>
    <w:p w14:paraId="0D8B7D0C" w14:textId="77777777" w:rsidR="00E34258" w:rsidRPr="00E34258" w:rsidRDefault="00E34258" w:rsidP="00E34258">
      <w:pPr>
        <w:spacing w:after="0"/>
        <w:rPr>
          <w:rFonts w:cstheme="minorHAnsi"/>
          <w:sz w:val="24"/>
          <w:szCs w:val="24"/>
        </w:rPr>
      </w:pPr>
    </w:p>
    <w:p w14:paraId="3B48E889" w14:textId="77777777" w:rsidR="00241259" w:rsidRDefault="00ED605B" w:rsidP="0024125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41259">
        <w:rPr>
          <w:rFonts w:cstheme="minorHAnsi"/>
          <w:sz w:val="24"/>
          <w:szCs w:val="24"/>
        </w:rPr>
        <w:t>To initiate or defend, at the discretion of the Trustee, any litigation affecting the Trust</w:t>
      </w:r>
      <w:r w:rsidR="00241259" w:rsidRPr="00241259">
        <w:rPr>
          <w:rFonts w:cstheme="minorHAnsi"/>
          <w:sz w:val="24"/>
          <w:szCs w:val="24"/>
        </w:rPr>
        <w:t xml:space="preserve"> </w:t>
      </w:r>
      <w:r w:rsidRPr="00241259">
        <w:rPr>
          <w:rFonts w:cstheme="minorHAnsi"/>
          <w:sz w:val="24"/>
          <w:szCs w:val="24"/>
        </w:rPr>
        <w:t>Estate, and to submit to binding arbitration, to settle, release or adjust, with or without</w:t>
      </w:r>
      <w:r w:rsidR="00241259" w:rsidRPr="00241259">
        <w:rPr>
          <w:rFonts w:cstheme="minorHAnsi"/>
          <w:sz w:val="24"/>
          <w:szCs w:val="24"/>
        </w:rPr>
        <w:t xml:space="preserve"> </w:t>
      </w:r>
      <w:r w:rsidRPr="00241259">
        <w:rPr>
          <w:rFonts w:cstheme="minorHAnsi"/>
          <w:sz w:val="24"/>
          <w:szCs w:val="24"/>
        </w:rPr>
        <w:t>compensation, any and all claims affecting the Trust Estate or Trust.</w:t>
      </w:r>
      <w:r w:rsidR="00241259" w:rsidRPr="00241259">
        <w:rPr>
          <w:rFonts w:cstheme="minorHAnsi"/>
          <w:sz w:val="24"/>
          <w:szCs w:val="24"/>
        </w:rPr>
        <w:t xml:space="preserve"> </w:t>
      </w:r>
      <w:r w:rsidRPr="00241259">
        <w:rPr>
          <w:rFonts w:cstheme="minorHAnsi"/>
          <w:sz w:val="24"/>
          <w:szCs w:val="24"/>
        </w:rPr>
        <w:t>Attorneys,</w:t>
      </w:r>
    </w:p>
    <w:p w14:paraId="770DABEE" w14:textId="77777777" w:rsidR="00241259" w:rsidRDefault="00241259" w:rsidP="0024125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6289B355" w14:textId="77777777" w:rsidR="00241259" w:rsidRDefault="00ED605B" w:rsidP="00241259">
      <w:pPr>
        <w:spacing w:after="0"/>
        <w:jc w:val="center"/>
        <w:rPr>
          <w:rFonts w:cstheme="minorHAnsi"/>
          <w:b/>
          <w:sz w:val="24"/>
          <w:szCs w:val="24"/>
        </w:rPr>
      </w:pPr>
      <w:r w:rsidRPr="00241259">
        <w:rPr>
          <w:rFonts w:cstheme="minorHAnsi"/>
          <w:b/>
          <w:sz w:val="24"/>
          <w:szCs w:val="24"/>
        </w:rPr>
        <w:t>Advisors, Agents and Managers</w:t>
      </w:r>
    </w:p>
    <w:p w14:paraId="57B1B70B" w14:textId="77777777" w:rsidR="00241259" w:rsidRPr="00241259" w:rsidRDefault="00241259" w:rsidP="00241259">
      <w:pPr>
        <w:spacing w:after="0"/>
        <w:jc w:val="both"/>
        <w:rPr>
          <w:rFonts w:cstheme="minorHAnsi"/>
          <w:sz w:val="24"/>
          <w:szCs w:val="24"/>
        </w:rPr>
      </w:pPr>
    </w:p>
    <w:p w14:paraId="57C801CD" w14:textId="77777777" w:rsidR="00ED605B" w:rsidRDefault="00ED605B" w:rsidP="00ED605B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241259">
        <w:rPr>
          <w:rFonts w:cstheme="minorHAnsi"/>
          <w:sz w:val="24"/>
          <w:szCs w:val="24"/>
        </w:rPr>
        <w:t>iv. To employ and to pay from the Trust Estate, reasonable compensation to such, attorneys,</w:t>
      </w:r>
      <w:r w:rsidR="00241259" w:rsidRPr="00241259">
        <w:rPr>
          <w:rFonts w:cstheme="minorHAnsi"/>
          <w:sz w:val="24"/>
          <w:szCs w:val="24"/>
        </w:rPr>
        <w:t xml:space="preserve"> </w:t>
      </w:r>
      <w:r w:rsidRPr="00241259">
        <w:rPr>
          <w:rFonts w:cstheme="minorHAnsi"/>
          <w:sz w:val="24"/>
          <w:szCs w:val="24"/>
        </w:rPr>
        <w:t>accountants. brokers and investment, tax and other advisors as the Trust deems advisable.</w:t>
      </w:r>
      <w:r w:rsidR="00241259" w:rsidRPr="00241259">
        <w:rPr>
          <w:rFonts w:cstheme="minorHAnsi"/>
          <w:sz w:val="24"/>
          <w:szCs w:val="24"/>
        </w:rPr>
        <w:t xml:space="preserve"> </w:t>
      </w:r>
      <w:r w:rsidRPr="00241259">
        <w:rPr>
          <w:rFonts w:cstheme="minorHAnsi"/>
          <w:sz w:val="24"/>
          <w:szCs w:val="24"/>
        </w:rPr>
        <w:t>The Trust may also employ a management company to provide for the preservation and</w:t>
      </w:r>
      <w:r w:rsidR="00241259" w:rsidRPr="00241259">
        <w:rPr>
          <w:rFonts w:cstheme="minorHAnsi"/>
          <w:sz w:val="24"/>
          <w:szCs w:val="24"/>
        </w:rPr>
        <w:t xml:space="preserve"> </w:t>
      </w:r>
      <w:r w:rsidRPr="00241259">
        <w:rPr>
          <w:rFonts w:cstheme="minorHAnsi"/>
          <w:sz w:val="24"/>
          <w:szCs w:val="24"/>
        </w:rPr>
        <w:t>growth of the Trust assets.</w:t>
      </w:r>
    </w:p>
    <w:p w14:paraId="2EFA0963" w14:textId="77777777" w:rsidR="00241259" w:rsidRDefault="00241259" w:rsidP="00241259">
      <w:pPr>
        <w:spacing w:after="0"/>
        <w:jc w:val="both"/>
        <w:rPr>
          <w:rFonts w:cstheme="minorHAnsi"/>
          <w:sz w:val="24"/>
          <w:szCs w:val="24"/>
        </w:rPr>
      </w:pPr>
    </w:p>
    <w:p w14:paraId="4946F4BB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241259">
        <w:rPr>
          <w:rFonts w:cstheme="minorHAnsi"/>
          <w:b/>
          <w:sz w:val="24"/>
          <w:szCs w:val="24"/>
        </w:rPr>
        <w:t>IN WITNESS</w:t>
      </w:r>
      <w:r w:rsidRPr="00ED605B">
        <w:rPr>
          <w:rFonts w:cstheme="minorHAnsi"/>
          <w:sz w:val="24"/>
          <w:szCs w:val="24"/>
        </w:rPr>
        <w:t xml:space="preserve"> whereof, the parties hereto have executed this agreement on the day and year first written</w:t>
      </w:r>
      <w:r w:rsidR="0024125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above</w:t>
      </w:r>
      <w:r w:rsidR="00241259">
        <w:rPr>
          <w:rFonts w:cstheme="minorHAnsi"/>
          <w:sz w:val="24"/>
          <w:szCs w:val="24"/>
        </w:rPr>
        <w:t>:</w:t>
      </w:r>
    </w:p>
    <w:p w14:paraId="422774A3" w14:textId="7769ECA2" w:rsidR="00241259" w:rsidRDefault="00241259" w:rsidP="00ED605B">
      <w:pPr>
        <w:spacing w:after="0"/>
        <w:rPr>
          <w:rFonts w:cstheme="minorHAnsi"/>
          <w:sz w:val="24"/>
          <w:szCs w:val="24"/>
        </w:rPr>
      </w:pPr>
    </w:p>
    <w:p w14:paraId="7EB26EB9" w14:textId="35A7EBD4" w:rsidR="00ED605B" w:rsidRPr="00ED605B" w:rsidRDefault="00ED605B" w:rsidP="00241259">
      <w:pPr>
        <w:spacing w:after="0"/>
        <w:ind w:left="576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</w:t>
      </w:r>
      <w:r w:rsidR="00241259">
        <w:rPr>
          <w:rFonts w:cstheme="minorHAnsi"/>
          <w:sz w:val="24"/>
          <w:szCs w:val="24"/>
        </w:rPr>
        <w:br/>
        <w:t xml:space="preserve">     </w:t>
      </w:r>
      <w:r w:rsidRPr="00ED605B">
        <w:rPr>
          <w:rFonts w:cstheme="minorHAnsi"/>
          <w:sz w:val="24"/>
          <w:szCs w:val="24"/>
        </w:rPr>
        <w:t xml:space="preserve">Settlor: </w:t>
      </w:r>
      <w:r w:rsidR="00C91D05">
        <w:rPr>
          <w:rFonts w:asciiTheme="majorHAnsi" w:hAnsiTheme="majorHAnsi"/>
          <w:color w:val="FF0000"/>
          <w:sz w:val="24"/>
          <w:szCs w:val="24"/>
        </w:rPr>
        <w:t>Full Name</w:t>
      </w:r>
    </w:p>
    <w:p w14:paraId="1E4EA36C" w14:textId="7BB7E7D2" w:rsidR="00241259" w:rsidRDefault="006E0256" w:rsidP="006E0256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SEAL</w:t>
      </w:r>
    </w:p>
    <w:p w14:paraId="49E03595" w14:textId="77777777" w:rsidR="00ED605B" w:rsidRDefault="00ED605B" w:rsidP="00241259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</w:t>
      </w:r>
    </w:p>
    <w:p w14:paraId="39747CAE" w14:textId="77777777" w:rsidR="00ED605B" w:rsidRPr="00ED605B" w:rsidRDefault="00241259" w:rsidP="00241259">
      <w:pPr>
        <w:spacing w:after="0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ED605B" w:rsidRPr="00ED605B">
        <w:rPr>
          <w:rFonts w:cstheme="minorHAnsi"/>
          <w:sz w:val="24"/>
          <w:szCs w:val="24"/>
        </w:rPr>
        <w:t xml:space="preserve">First Trustee: </w:t>
      </w:r>
      <w:r w:rsidR="00C91D05">
        <w:rPr>
          <w:rFonts w:asciiTheme="majorHAnsi" w:hAnsiTheme="majorHAnsi"/>
          <w:color w:val="FF0000"/>
          <w:sz w:val="24"/>
          <w:szCs w:val="24"/>
        </w:rPr>
        <w:t>Full Name</w:t>
      </w:r>
    </w:p>
    <w:p w14:paraId="44DFFA19" w14:textId="77777777" w:rsidR="00241259" w:rsidRDefault="00241259" w:rsidP="00ED605B">
      <w:pPr>
        <w:spacing w:after="0"/>
        <w:rPr>
          <w:rFonts w:cstheme="minorHAnsi"/>
          <w:sz w:val="24"/>
          <w:szCs w:val="24"/>
        </w:rPr>
      </w:pPr>
    </w:p>
    <w:p w14:paraId="5F8A7795" w14:textId="77777777" w:rsidR="00ED605B" w:rsidRDefault="00ED605B" w:rsidP="00241259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</w:t>
      </w:r>
    </w:p>
    <w:p w14:paraId="5E1A7B8C" w14:textId="77777777" w:rsidR="00241259" w:rsidRPr="00ED605B" w:rsidRDefault="00241259" w:rsidP="00241259">
      <w:pPr>
        <w:spacing w:after="0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Second</w:t>
      </w:r>
      <w:r w:rsidRPr="00ED605B">
        <w:rPr>
          <w:rFonts w:cstheme="minorHAnsi"/>
          <w:sz w:val="24"/>
          <w:szCs w:val="24"/>
        </w:rPr>
        <w:t xml:space="preserve"> Trustee: </w:t>
      </w:r>
      <w:r w:rsidR="00C91D05">
        <w:rPr>
          <w:rFonts w:asciiTheme="majorHAnsi" w:hAnsiTheme="majorHAnsi"/>
          <w:color w:val="FF0000"/>
          <w:sz w:val="24"/>
          <w:szCs w:val="24"/>
        </w:rPr>
        <w:t>Full Name</w:t>
      </w:r>
    </w:p>
    <w:p w14:paraId="3902A3B2" w14:textId="77777777" w:rsidR="00241259" w:rsidRDefault="00241259" w:rsidP="00ED605B">
      <w:pPr>
        <w:spacing w:after="0"/>
        <w:rPr>
          <w:rFonts w:cstheme="minorHAnsi"/>
          <w:sz w:val="24"/>
          <w:szCs w:val="24"/>
        </w:rPr>
      </w:pPr>
    </w:p>
    <w:p w14:paraId="354EA47A" w14:textId="77777777" w:rsidR="00797C3C" w:rsidRDefault="00797C3C" w:rsidP="00ED605B">
      <w:pPr>
        <w:spacing w:after="0"/>
        <w:rPr>
          <w:rFonts w:cstheme="minorHAnsi"/>
          <w:sz w:val="24"/>
          <w:szCs w:val="24"/>
        </w:rPr>
      </w:pPr>
    </w:p>
    <w:p w14:paraId="2508BABB" w14:textId="77777777" w:rsidR="00ED605B" w:rsidRPr="00ED605B" w:rsidRDefault="00241259" w:rsidP="00241259">
      <w:pPr>
        <w:spacing w:after="0"/>
        <w:ind w:left="576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</w:t>
      </w:r>
      <w:r>
        <w:rPr>
          <w:rFonts w:cstheme="minorHAnsi"/>
          <w:sz w:val="24"/>
          <w:szCs w:val="24"/>
        </w:rPr>
        <w:br/>
      </w:r>
      <w:r w:rsidR="00ED605B" w:rsidRPr="00ED605B">
        <w:rPr>
          <w:rFonts w:cstheme="minorHAnsi"/>
          <w:sz w:val="24"/>
          <w:szCs w:val="24"/>
        </w:rPr>
        <w:t>NOTARY/</w:t>
      </w:r>
      <w:proofErr w:type="gramStart"/>
      <w:r w:rsidR="00ED605B" w:rsidRPr="00ED605B">
        <w:rPr>
          <w:rFonts w:cstheme="minorHAnsi"/>
          <w:sz w:val="24"/>
          <w:szCs w:val="24"/>
        </w:rPr>
        <w:t>WITNESS:</w:t>
      </w:r>
      <w:r>
        <w:rPr>
          <w:rFonts w:cstheme="minorHAnsi"/>
          <w:sz w:val="24"/>
          <w:szCs w:val="24"/>
        </w:rPr>
        <w:t>_</w:t>
      </w:r>
      <w:proofErr w:type="gramEnd"/>
      <w:r>
        <w:rPr>
          <w:rFonts w:cstheme="minorHAnsi"/>
          <w:sz w:val="24"/>
          <w:szCs w:val="24"/>
        </w:rPr>
        <w:t>_______________</w:t>
      </w:r>
    </w:p>
    <w:p w14:paraId="5AF06CAD" w14:textId="77777777" w:rsidR="00ED605B" w:rsidRPr="006C2CB6" w:rsidRDefault="00ED605B" w:rsidP="006C2CB6">
      <w:pPr>
        <w:spacing w:after="0"/>
        <w:jc w:val="center"/>
        <w:rPr>
          <w:rFonts w:cstheme="minorHAnsi"/>
          <w:b/>
          <w:sz w:val="32"/>
          <w:szCs w:val="32"/>
        </w:rPr>
      </w:pPr>
      <w:r w:rsidRPr="006C2CB6">
        <w:rPr>
          <w:rFonts w:cstheme="minorHAnsi"/>
          <w:b/>
          <w:sz w:val="32"/>
          <w:szCs w:val="32"/>
        </w:rPr>
        <w:lastRenderedPageBreak/>
        <w:t>TRUST ARTICLES OF ORGANIZATION</w:t>
      </w:r>
    </w:p>
    <w:p w14:paraId="54861365" w14:textId="77777777" w:rsidR="006C2CB6" w:rsidRDefault="006C2CB6" w:rsidP="00ED605B">
      <w:pPr>
        <w:spacing w:after="0"/>
        <w:rPr>
          <w:rFonts w:cstheme="minorHAnsi"/>
          <w:sz w:val="24"/>
          <w:szCs w:val="24"/>
        </w:rPr>
      </w:pPr>
    </w:p>
    <w:p w14:paraId="36A2EEC5" w14:textId="77777777" w:rsidR="00ED605B" w:rsidRPr="00F03670" w:rsidRDefault="00ED605B" w:rsidP="00F03670">
      <w:pPr>
        <w:spacing w:after="0"/>
        <w:jc w:val="center"/>
        <w:rPr>
          <w:rFonts w:cstheme="minorHAnsi"/>
          <w:b/>
          <w:sz w:val="24"/>
          <w:szCs w:val="24"/>
        </w:rPr>
      </w:pPr>
      <w:r w:rsidRPr="00F03670">
        <w:rPr>
          <w:rFonts w:cstheme="minorHAnsi"/>
          <w:b/>
          <w:sz w:val="24"/>
          <w:szCs w:val="24"/>
        </w:rPr>
        <w:t>ARTICLE I</w:t>
      </w:r>
    </w:p>
    <w:p w14:paraId="23AED6AE" w14:textId="77777777" w:rsidR="00ED605B" w:rsidRPr="00F03670" w:rsidRDefault="00F03670" w:rsidP="00F03670">
      <w:pPr>
        <w:spacing w:after="0"/>
        <w:jc w:val="center"/>
        <w:rPr>
          <w:rFonts w:cstheme="minorHAnsi"/>
          <w:b/>
          <w:smallCaps/>
          <w:sz w:val="28"/>
          <w:szCs w:val="28"/>
        </w:rPr>
      </w:pPr>
      <w:r>
        <w:rPr>
          <w:rFonts w:cstheme="minorHAnsi"/>
          <w:b/>
          <w:smallCaps/>
          <w:sz w:val="28"/>
          <w:szCs w:val="28"/>
        </w:rPr>
        <w:t>Trust</w:t>
      </w:r>
      <w:r w:rsidRPr="00F03670">
        <w:rPr>
          <w:rFonts w:cstheme="minorHAnsi"/>
          <w:b/>
          <w:smallCaps/>
          <w:sz w:val="28"/>
          <w:szCs w:val="28"/>
        </w:rPr>
        <w:t xml:space="preserve"> </w:t>
      </w:r>
      <w:r>
        <w:rPr>
          <w:rFonts w:cstheme="minorHAnsi"/>
          <w:b/>
          <w:smallCaps/>
          <w:sz w:val="28"/>
          <w:szCs w:val="28"/>
        </w:rPr>
        <w:t>Name</w:t>
      </w:r>
    </w:p>
    <w:p w14:paraId="056EA642" w14:textId="77777777" w:rsidR="00F03670" w:rsidRDefault="00F03670" w:rsidP="00ED605B">
      <w:pPr>
        <w:spacing w:after="0"/>
        <w:rPr>
          <w:rFonts w:cstheme="minorHAnsi"/>
          <w:sz w:val="24"/>
          <w:szCs w:val="24"/>
        </w:rPr>
      </w:pPr>
    </w:p>
    <w:p w14:paraId="00ECEBAD" w14:textId="77777777" w:rsidR="00ED605B" w:rsidRPr="00ED605B" w:rsidRDefault="00ED605B" w:rsidP="007F21E6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The undersigned desiring to establish a Pure Trust named </w:t>
      </w:r>
      <w:r w:rsidR="00C91D05" w:rsidRPr="00C91D05">
        <w:rPr>
          <w:rFonts w:cstheme="minorHAnsi"/>
          <w:color w:val="FF0000"/>
          <w:sz w:val="24"/>
          <w:szCs w:val="24"/>
        </w:rPr>
        <w:t>Name of Trust</w:t>
      </w:r>
      <w:r w:rsidR="00F0367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within the Common Law</w:t>
      </w:r>
      <w:r w:rsidR="00F0367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Jurisdiction of </w:t>
      </w:r>
      <w:r w:rsidR="00F03670" w:rsidRPr="00C91D05">
        <w:rPr>
          <w:rFonts w:cstheme="minorHAnsi"/>
          <w:color w:val="FF0000"/>
          <w:sz w:val="24"/>
          <w:szCs w:val="24"/>
        </w:rPr>
        <w:t>New York</w:t>
      </w:r>
      <w:r w:rsidR="00F03670">
        <w:rPr>
          <w:rFonts w:cstheme="minorHAnsi"/>
          <w:sz w:val="24"/>
          <w:szCs w:val="24"/>
        </w:rPr>
        <w:t>;</w:t>
      </w:r>
    </w:p>
    <w:p w14:paraId="1C19FA15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2B9BADE1" w14:textId="77777777" w:rsidR="00ED605B" w:rsidRPr="00F03670" w:rsidRDefault="00ED605B" w:rsidP="00F03670">
      <w:pPr>
        <w:spacing w:after="0"/>
        <w:jc w:val="center"/>
        <w:rPr>
          <w:rFonts w:cstheme="minorHAnsi"/>
          <w:b/>
          <w:sz w:val="24"/>
          <w:szCs w:val="24"/>
        </w:rPr>
      </w:pPr>
      <w:r w:rsidRPr="00F03670">
        <w:rPr>
          <w:rFonts w:cstheme="minorHAnsi"/>
          <w:b/>
          <w:sz w:val="24"/>
          <w:szCs w:val="24"/>
        </w:rPr>
        <w:t>ARTICLE II</w:t>
      </w:r>
    </w:p>
    <w:p w14:paraId="0E6A6333" w14:textId="77777777" w:rsidR="00ED605B" w:rsidRPr="00F03670" w:rsidRDefault="00ED605B" w:rsidP="00F03670">
      <w:pPr>
        <w:spacing w:after="0"/>
        <w:jc w:val="center"/>
        <w:rPr>
          <w:rFonts w:cstheme="minorHAnsi"/>
          <w:b/>
          <w:sz w:val="24"/>
          <w:szCs w:val="24"/>
        </w:rPr>
      </w:pPr>
      <w:r w:rsidRPr="00F03670">
        <w:rPr>
          <w:rFonts w:cstheme="minorHAnsi"/>
          <w:b/>
          <w:sz w:val="24"/>
          <w:szCs w:val="24"/>
        </w:rPr>
        <w:t>REGISTERED AGENT AND PRINCIPAL OFFICE ADDRESS</w:t>
      </w:r>
    </w:p>
    <w:p w14:paraId="226C5E2E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3265C0D9" w14:textId="77777777" w:rsidR="00ED605B" w:rsidRPr="00ED605B" w:rsidRDefault="00ED605B" w:rsidP="00285300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The principal office, mailing address, contact number, and registered agent for </w:t>
      </w:r>
      <w:r w:rsidR="00285300" w:rsidRPr="00C91D05">
        <w:rPr>
          <w:rFonts w:cstheme="minorHAnsi"/>
          <w:color w:val="FF0000"/>
          <w:sz w:val="24"/>
          <w:szCs w:val="24"/>
        </w:rPr>
        <w:t>Na</w:t>
      </w:r>
      <w:r w:rsidR="00C91D05" w:rsidRPr="00C91D05">
        <w:rPr>
          <w:rFonts w:cstheme="minorHAnsi"/>
          <w:color w:val="FF0000"/>
          <w:sz w:val="24"/>
          <w:szCs w:val="24"/>
        </w:rPr>
        <w:t>me of Trust</w:t>
      </w:r>
      <w:r w:rsidR="00285300">
        <w:rPr>
          <w:rFonts w:cstheme="minorHAnsi"/>
          <w:sz w:val="24"/>
          <w:szCs w:val="24"/>
        </w:rPr>
        <w:t xml:space="preserve"> </w:t>
      </w:r>
      <w:proofErr w:type="spellStart"/>
      <w:r w:rsidRPr="00ED605B">
        <w:rPr>
          <w:rFonts w:cstheme="minorHAnsi"/>
          <w:sz w:val="24"/>
          <w:szCs w:val="24"/>
        </w:rPr>
        <w:t>Trust</w:t>
      </w:r>
      <w:proofErr w:type="spellEnd"/>
      <w:r w:rsidRPr="00ED605B">
        <w:rPr>
          <w:rFonts w:cstheme="minorHAnsi"/>
          <w:sz w:val="24"/>
          <w:szCs w:val="24"/>
        </w:rPr>
        <w:t xml:space="preserve"> is as</w:t>
      </w:r>
      <w:r w:rsidR="0028530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follows:</w:t>
      </w:r>
      <w:r w:rsidR="00285300">
        <w:rPr>
          <w:rFonts w:cstheme="minorHAnsi"/>
          <w:sz w:val="24"/>
          <w:szCs w:val="24"/>
        </w:rPr>
        <w:t xml:space="preserve"> </w:t>
      </w:r>
      <w:r w:rsidR="00C91D05">
        <w:rPr>
          <w:rFonts w:asciiTheme="majorHAnsi" w:hAnsiTheme="majorHAnsi"/>
          <w:color w:val="FF0000"/>
          <w:sz w:val="24"/>
          <w:szCs w:val="24"/>
        </w:rPr>
        <w:t>Full Name</w:t>
      </w:r>
      <w:r w:rsidRPr="00C91D05">
        <w:rPr>
          <w:rFonts w:cstheme="minorHAnsi"/>
          <w:color w:val="FF0000"/>
          <w:sz w:val="24"/>
          <w:szCs w:val="24"/>
        </w:rPr>
        <w:t xml:space="preserve">, </w:t>
      </w:r>
      <w:r w:rsidR="00C91D05" w:rsidRPr="00C91D05">
        <w:rPr>
          <w:rFonts w:cstheme="minorHAnsi"/>
          <w:color w:val="FF0000"/>
          <w:sz w:val="24"/>
          <w:szCs w:val="24"/>
        </w:rPr>
        <w:t>Street Address</w:t>
      </w:r>
      <w:r w:rsidR="00493364" w:rsidRPr="00C91D05">
        <w:rPr>
          <w:rFonts w:cstheme="minorHAnsi"/>
          <w:color w:val="FF0000"/>
          <w:sz w:val="24"/>
          <w:szCs w:val="24"/>
        </w:rPr>
        <w:t xml:space="preserve">, </w:t>
      </w:r>
      <w:r w:rsidR="00C91D05" w:rsidRPr="00C91D05">
        <w:rPr>
          <w:rFonts w:cstheme="minorHAnsi"/>
          <w:color w:val="FF0000"/>
          <w:sz w:val="24"/>
          <w:szCs w:val="24"/>
        </w:rPr>
        <w:t>City, State</w:t>
      </w:r>
      <w:r w:rsidRPr="00C91D05">
        <w:rPr>
          <w:rFonts w:cstheme="minorHAnsi"/>
          <w:color w:val="FF0000"/>
          <w:sz w:val="24"/>
          <w:szCs w:val="24"/>
        </w:rPr>
        <w:t>,</w:t>
      </w:r>
      <w:r w:rsidR="00C91D05" w:rsidRPr="00C91D05">
        <w:rPr>
          <w:rFonts w:cstheme="minorHAnsi"/>
          <w:color w:val="FF0000"/>
          <w:sz w:val="24"/>
          <w:szCs w:val="24"/>
        </w:rPr>
        <w:t xml:space="preserve"> Zip,</w:t>
      </w:r>
      <w:r w:rsidRPr="00C91D05">
        <w:rPr>
          <w:rFonts w:cstheme="minorHAnsi"/>
          <w:color w:val="FF0000"/>
          <w:sz w:val="24"/>
          <w:szCs w:val="24"/>
        </w:rPr>
        <w:t xml:space="preserve"> </w:t>
      </w:r>
      <w:r w:rsidR="007A2ED2" w:rsidRPr="00C91D05">
        <w:rPr>
          <w:rFonts w:cstheme="minorHAnsi"/>
          <w:color w:val="FF0000"/>
          <w:sz w:val="24"/>
          <w:szCs w:val="24"/>
        </w:rPr>
        <w:t>(</w:t>
      </w:r>
      <w:r w:rsidR="00C91D05" w:rsidRPr="00C91D05">
        <w:rPr>
          <w:rFonts w:cstheme="minorHAnsi"/>
          <w:color w:val="FF0000"/>
          <w:sz w:val="24"/>
          <w:szCs w:val="24"/>
        </w:rPr>
        <w:t>000</w:t>
      </w:r>
      <w:r w:rsidR="007A2ED2" w:rsidRPr="00C91D05">
        <w:rPr>
          <w:rFonts w:cstheme="minorHAnsi"/>
          <w:color w:val="FF0000"/>
          <w:sz w:val="24"/>
          <w:szCs w:val="24"/>
        </w:rPr>
        <w:t xml:space="preserve">) </w:t>
      </w:r>
      <w:r w:rsidR="00C91D05" w:rsidRPr="00C91D05">
        <w:rPr>
          <w:rFonts w:cstheme="minorHAnsi"/>
          <w:color w:val="FF0000"/>
          <w:sz w:val="24"/>
          <w:szCs w:val="24"/>
        </w:rPr>
        <w:t>000</w:t>
      </w:r>
      <w:r w:rsidR="007A2ED2" w:rsidRPr="00C91D05">
        <w:rPr>
          <w:rFonts w:cstheme="minorHAnsi"/>
          <w:color w:val="FF0000"/>
          <w:sz w:val="24"/>
          <w:szCs w:val="24"/>
        </w:rPr>
        <w:t>-0</w:t>
      </w:r>
      <w:r w:rsidR="00C91D05" w:rsidRPr="00C91D05">
        <w:rPr>
          <w:rFonts w:cstheme="minorHAnsi"/>
          <w:color w:val="FF0000"/>
          <w:sz w:val="24"/>
          <w:szCs w:val="24"/>
        </w:rPr>
        <w:t>00</w:t>
      </w:r>
      <w:r w:rsidR="007A2ED2" w:rsidRPr="00C91D05">
        <w:rPr>
          <w:rFonts w:cstheme="minorHAnsi"/>
          <w:color w:val="FF0000"/>
          <w:sz w:val="24"/>
          <w:szCs w:val="24"/>
        </w:rPr>
        <w:t>0</w:t>
      </w:r>
    </w:p>
    <w:p w14:paraId="04A41486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25B3FFAF" w14:textId="77777777" w:rsidR="00ED605B" w:rsidRPr="007A2ED2" w:rsidRDefault="00ED605B" w:rsidP="007A2ED2">
      <w:pPr>
        <w:spacing w:after="0"/>
        <w:jc w:val="center"/>
        <w:rPr>
          <w:rFonts w:cstheme="minorHAnsi"/>
          <w:b/>
          <w:sz w:val="24"/>
          <w:szCs w:val="24"/>
        </w:rPr>
      </w:pPr>
      <w:r w:rsidRPr="007A2ED2">
        <w:rPr>
          <w:rFonts w:cstheme="minorHAnsi"/>
          <w:b/>
          <w:sz w:val="24"/>
          <w:szCs w:val="24"/>
        </w:rPr>
        <w:t>ARTICLE III</w:t>
      </w:r>
    </w:p>
    <w:p w14:paraId="056491BD" w14:textId="77777777" w:rsidR="00ED605B" w:rsidRPr="007A2ED2" w:rsidRDefault="00ED605B" w:rsidP="007A2ED2">
      <w:pPr>
        <w:spacing w:after="0"/>
        <w:jc w:val="center"/>
        <w:rPr>
          <w:rFonts w:cstheme="minorHAnsi"/>
          <w:b/>
          <w:sz w:val="24"/>
          <w:szCs w:val="24"/>
        </w:rPr>
      </w:pPr>
      <w:r w:rsidRPr="007A2ED2">
        <w:rPr>
          <w:rFonts w:cstheme="minorHAnsi"/>
          <w:b/>
          <w:sz w:val="24"/>
          <w:szCs w:val="24"/>
        </w:rPr>
        <w:t>PURPOSE</w:t>
      </w:r>
    </w:p>
    <w:p w14:paraId="7E37C17B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3C068E9F" w14:textId="77777777" w:rsidR="00ED605B" w:rsidRPr="00ED605B" w:rsidRDefault="00ED605B" w:rsidP="007F21E6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The organizational purpose and intent of this Trust is to maintain and improve this Trust Estate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so the Trust Certificate Unit Holders may possess the things of life sufficient to provide for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health, growth, protection, education, expansion, welfare, preservation and continuation and not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just simply arrangement to protect and conserve the property for the beneficiaries.</w:t>
      </w:r>
    </w:p>
    <w:p w14:paraId="629A4074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52A7820C" w14:textId="77777777" w:rsidR="00ED605B" w:rsidRPr="007A2ED2" w:rsidRDefault="00ED605B" w:rsidP="007A2ED2">
      <w:pPr>
        <w:spacing w:after="0"/>
        <w:jc w:val="center"/>
        <w:rPr>
          <w:rFonts w:cstheme="minorHAnsi"/>
          <w:b/>
          <w:sz w:val="24"/>
          <w:szCs w:val="24"/>
        </w:rPr>
      </w:pPr>
      <w:r w:rsidRPr="007A2ED2">
        <w:rPr>
          <w:rFonts w:cstheme="minorHAnsi"/>
          <w:b/>
          <w:sz w:val="24"/>
          <w:szCs w:val="24"/>
        </w:rPr>
        <w:t>ARTICLE IV</w:t>
      </w:r>
    </w:p>
    <w:p w14:paraId="7F34F360" w14:textId="77777777" w:rsidR="00ED605B" w:rsidRPr="007A2ED2" w:rsidRDefault="00ED605B" w:rsidP="007A2ED2">
      <w:pPr>
        <w:spacing w:after="0"/>
        <w:jc w:val="center"/>
        <w:rPr>
          <w:rFonts w:cstheme="minorHAnsi"/>
          <w:b/>
          <w:sz w:val="24"/>
          <w:szCs w:val="24"/>
        </w:rPr>
      </w:pPr>
      <w:r w:rsidRPr="007A2ED2">
        <w:rPr>
          <w:rFonts w:cstheme="minorHAnsi"/>
          <w:b/>
          <w:sz w:val="24"/>
          <w:szCs w:val="24"/>
        </w:rPr>
        <w:t>ACTIVITIES</w:t>
      </w:r>
    </w:p>
    <w:p w14:paraId="2D69B518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4B552013" w14:textId="77777777" w:rsidR="00ED605B" w:rsidRPr="00ED605B" w:rsidRDefault="00ED605B" w:rsidP="007F21E6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The trust shall have the general power to do all lawful acts herein mentioned, as full and to the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same extent as natural persons might or could do, including but not limited to maintaining or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defending any action or any administrative or arbitration proceeding, holding meetings of its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directors or shareholders or carrying on other activities concerning its internal affairs,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maintaining bank accounts and share accounts in savings and loan associations, and to make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custodian or agency arrangements with a bank or trust company, effecting sales through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independent contractors.</w:t>
      </w:r>
    </w:p>
    <w:p w14:paraId="1BBC6840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25F80F95" w14:textId="77777777" w:rsidR="00ED605B" w:rsidRPr="007A2ED2" w:rsidRDefault="00ED605B" w:rsidP="007A2ED2">
      <w:pPr>
        <w:spacing w:after="0"/>
        <w:jc w:val="center"/>
        <w:rPr>
          <w:rFonts w:cstheme="minorHAnsi"/>
          <w:b/>
          <w:sz w:val="24"/>
          <w:szCs w:val="24"/>
        </w:rPr>
      </w:pPr>
      <w:r w:rsidRPr="007A2ED2">
        <w:rPr>
          <w:rFonts w:cstheme="minorHAnsi"/>
          <w:b/>
          <w:sz w:val="24"/>
          <w:szCs w:val="24"/>
        </w:rPr>
        <w:t>ARTICLE V</w:t>
      </w:r>
    </w:p>
    <w:p w14:paraId="387A80AD" w14:textId="77777777" w:rsidR="00ED605B" w:rsidRPr="007A2ED2" w:rsidRDefault="00ED605B" w:rsidP="007A2ED2">
      <w:pPr>
        <w:spacing w:after="0"/>
        <w:jc w:val="center"/>
        <w:rPr>
          <w:rFonts w:cstheme="minorHAnsi"/>
          <w:b/>
          <w:sz w:val="24"/>
          <w:szCs w:val="24"/>
        </w:rPr>
      </w:pPr>
      <w:r w:rsidRPr="007A2ED2">
        <w:rPr>
          <w:rFonts w:cstheme="minorHAnsi"/>
          <w:b/>
          <w:sz w:val="24"/>
          <w:szCs w:val="24"/>
        </w:rPr>
        <w:t>BOARD OF TRUSTEES</w:t>
      </w:r>
    </w:p>
    <w:p w14:paraId="4EA73381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7F6FC0B7" w14:textId="77777777" w:rsidR="00ED605B" w:rsidRPr="00ED605B" w:rsidRDefault="00ED605B" w:rsidP="00285300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All powers shall be exercised under the authority of, and the affairs of the Trust shall be managed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under the direction of the Board of Trustees, except as otherwise provided by these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articles of organization and the bylaws of the Trust. The Board of Trustees shall have the power</w:t>
      </w:r>
      <w:r w:rsidR="007A2ED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to elect additional or successor trustees at any time. The name, address, and initial term of office</w:t>
      </w:r>
      <w:r w:rsidR="0028530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of the First Trustee of the Board is as follows:</w:t>
      </w:r>
    </w:p>
    <w:p w14:paraId="7D41190C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Name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F21E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Address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ab/>
        <w:t xml:space="preserve">  Term</w:t>
      </w:r>
      <w:proofErr w:type="gramEnd"/>
    </w:p>
    <w:p w14:paraId="456AE934" w14:textId="77777777" w:rsidR="00ED605B" w:rsidRDefault="005126C8" w:rsidP="00ED605B">
      <w:pPr>
        <w:spacing w:after="0"/>
        <w:rPr>
          <w:rFonts w:cstheme="min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Full Name</w:t>
      </w:r>
      <w:r w:rsidR="00285300">
        <w:rPr>
          <w:rFonts w:cstheme="minorHAnsi"/>
          <w:sz w:val="24"/>
          <w:szCs w:val="24"/>
        </w:rPr>
        <w:tab/>
      </w:r>
      <w:r w:rsidR="007F21E6">
        <w:rPr>
          <w:rFonts w:cstheme="minorHAnsi"/>
          <w:sz w:val="24"/>
          <w:szCs w:val="24"/>
        </w:rPr>
        <w:tab/>
      </w:r>
      <w:r w:rsidRPr="00C91D05">
        <w:rPr>
          <w:rFonts w:cstheme="minorHAnsi"/>
          <w:color w:val="FF0000"/>
          <w:sz w:val="24"/>
          <w:szCs w:val="24"/>
        </w:rPr>
        <w:t>Street Address, City, State, Zip,</w:t>
      </w:r>
      <w:r w:rsidR="007F21E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85300">
        <w:rPr>
          <w:rFonts w:cstheme="minorHAnsi"/>
          <w:sz w:val="24"/>
          <w:szCs w:val="24"/>
        </w:rPr>
        <w:t>indefinite</w:t>
      </w:r>
    </w:p>
    <w:p w14:paraId="318155DF" w14:textId="77777777" w:rsidR="00285300" w:rsidRPr="00ED605B" w:rsidRDefault="005126C8" w:rsidP="00ED605B">
      <w:pPr>
        <w:spacing w:after="0"/>
        <w:rPr>
          <w:rFonts w:cstheme="min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Full Name</w:t>
      </w:r>
      <w:r w:rsidR="00285300">
        <w:rPr>
          <w:rFonts w:cstheme="minorHAnsi"/>
          <w:sz w:val="24"/>
          <w:szCs w:val="24"/>
        </w:rPr>
        <w:tab/>
      </w:r>
      <w:r w:rsidR="007F21E6">
        <w:rPr>
          <w:rFonts w:cstheme="minorHAnsi"/>
          <w:sz w:val="24"/>
          <w:szCs w:val="24"/>
        </w:rPr>
        <w:tab/>
      </w:r>
      <w:r w:rsidRPr="00C91D05">
        <w:rPr>
          <w:rFonts w:cstheme="minorHAnsi"/>
          <w:color w:val="FF0000"/>
          <w:sz w:val="24"/>
          <w:szCs w:val="24"/>
        </w:rPr>
        <w:t>Street Address, City, State, Zip,</w:t>
      </w:r>
      <w:r w:rsidR="0028530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85300">
        <w:rPr>
          <w:rFonts w:cstheme="minorHAnsi"/>
          <w:sz w:val="24"/>
          <w:szCs w:val="24"/>
        </w:rPr>
        <w:t>indefinite</w:t>
      </w:r>
    </w:p>
    <w:p w14:paraId="49C807A8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19DA81FD" w14:textId="77777777" w:rsidR="00ED605B" w:rsidRPr="00285300" w:rsidRDefault="00ED605B" w:rsidP="00285300">
      <w:pPr>
        <w:spacing w:after="0"/>
        <w:jc w:val="center"/>
        <w:rPr>
          <w:rFonts w:cstheme="minorHAnsi"/>
          <w:b/>
          <w:sz w:val="24"/>
          <w:szCs w:val="24"/>
        </w:rPr>
      </w:pPr>
      <w:r w:rsidRPr="00285300">
        <w:rPr>
          <w:rFonts w:cstheme="minorHAnsi"/>
          <w:b/>
          <w:sz w:val="24"/>
          <w:szCs w:val="24"/>
        </w:rPr>
        <w:t>ARTICLE VI</w:t>
      </w:r>
    </w:p>
    <w:p w14:paraId="6EB98519" w14:textId="77777777" w:rsidR="00ED605B" w:rsidRPr="00285300" w:rsidRDefault="00ED605B" w:rsidP="00285300">
      <w:pPr>
        <w:spacing w:after="0"/>
        <w:jc w:val="center"/>
        <w:rPr>
          <w:rFonts w:cstheme="minorHAnsi"/>
          <w:b/>
          <w:sz w:val="24"/>
          <w:szCs w:val="24"/>
        </w:rPr>
      </w:pPr>
      <w:r w:rsidRPr="00285300">
        <w:rPr>
          <w:rFonts w:cstheme="minorHAnsi"/>
          <w:b/>
          <w:sz w:val="24"/>
          <w:szCs w:val="24"/>
        </w:rPr>
        <w:t>DURATION</w:t>
      </w:r>
    </w:p>
    <w:p w14:paraId="5E340724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0D02E20C" w14:textId="77777777" w:rsidR="00ED605B" w:rsidRPr="00ED605B" w:rsidRDefault="00ED605B" w:rsidP="00285300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The Trust shall exist for twenty-five (25) years from </w:t>
      </w:r>
      <w:r w:rsidR="00285300">
        <w:rPr>
          <w:rFonts w:cstheme="minorHAnsi"/>
          <w:sz w:val="24"/>
          <w:szCs w:val="24"/>
        </w:rPr>
        <w:t>August 1</w:t>
      </w:r>
      <w:r w:rsidR="00285300" w:rsidRPr="00285300">
        <w:rPr>
          <w:rFonts w:cstheme="minorHAnsi"/>
          <w:sz w:val="24"/>
          <w:szCs w:val="24"/>
          <w:vertAlign w:val="superscript"/>
        </w:rPr>
        <w:t>st</w:t>
      </w:r>
      <w:r w:rsidR="00285300">
        <w:rPr>
          <w:rFonts w:cstheme="minorHAnsi"/>
          <w:sz w:val="24"/>
          <w:szCs w:val="24"/>
        </w:rPr>
        <w:t xml:space="preserve"> 2014 AD</w:t>
      </w:r>
    </w:p>
    <w:p w14:paraId="42A6A466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0DFDC62F" w14:textId="77777777" w:rsidR="00ED605B" w:rsidRPr="00285300" w:rsidRDefault="00ED605B" w:rsidP="00285300">
      <w:pPr>
        <w:spacing w:after="0"/>
        <w:jc w:val="center"/>
        <w:rPr>
          <w:rFonts w:cstheme="minorHAnsi"/>
          <w:b/>
          <w:sz w:val="24"/>
          <w:szCs w:val="24"/>
        </w:rPr>
      </w:pPr>
      <w:r w:rsidRPr="00285300">
        <w:rPr>
          <w:rFonts w:cstheme="minorHAnsi"/>
          <w:b/>
          <w:sz w:val="24"/>
          <w:szCs w:val="24"/>
        </w:rPr>
        <w:t>ARTICLE VII</w:t>
      </w:r>
    </w:p>
    <w:p w14:paraId="5BA8A67B" w14:textId="77777777" w:rsidR="00ED605B" w:rsidRPr="00285300" w:rsidRDefault="00ED605B" w:rsidP="00285300">
      <w:pPr>
        <w:spacing w:after="0"/>
        <w:jc w:val="center"/>
        <w:rPr>
          <w:rFonts w:cstheme="minorHAnsi"/>
          <w:b/>
          <w:sz w:val="24"/>
          <w:szCs w:val="24"/>
        </w:rPr>
      </w:pPr>
      <w:r w:rsidRPr="00285300">
        <w:rPr>
          <w:rFonts w:cstheme="minorHAnsi"/>
          <w:b/>
          <w:sz w:val="24"/>
          <w:szCs w:val="24"/>
        </w:rPr>
        <w:t>INDEMNIFICATION</w:t>
      </w:r>
    </w:p>
    <w:p w14:paraId="7007995E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6E939F6F" w14:textId="77777777" w:rsidR="00ED605B" w:rsidRPr="00ED605B" w:rsidRDefault="00ED605B" w:rsidP="00285300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The Trust shall indemnify </w:t>
      </w:r>
      <w:proofErr w:type="gramStart"/>
      <w:r w:rsidRPr="00ED605B">
        <w:rPr>
          <w:rFonts w:cstheme="minorHAnsi"/>
          <w:sz w:val="24"/>
          <w:szCs w:val="24"/>
        </w:rPr>
        <w:t>it’s</w:t>
      </w:r>
      <w:proofErr w:type="gramEnd"/>
      <w:r w:rsidRPr="00ED605B">
        <w:rPr>
          <w:rFonts w:cstheme="minorHAnsi"/>
          <w:sz w:val="24"/>
          <w:szCs w:val="24"/>
        </w:rPr>
        <w:t xml:space="preserve"> Trustees, employees, and agents to the full extent permitted by the</w:t>
      </w:r>
      <w:r w:rsidR="0028530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Law, provided however that no such indemnification shall be permitted if such indemnification</w:t>
      </w:r>
      <w:r w:rsidR="0028530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would violate the purposes of the Trust as specified in these Articles.</w:t>
      </w:r>
    </w:p>
    <w:p w14:paraId="305861EE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49B1C3FF" w14:textId="77777777" w:rsidR="00ED605B" w:rsidRPr="00285300" w:rsidRDefault="00ED605B" w:rsidP="00285300">
      <w:pPr>
        <w:spacing w:after="0"/>
        <w:jc w:val="center"/>
        <w:rPr>
          <w:rFonts w:cstheme="minorHAnsi"/>
          <w:b/>
          <w:sz w:val="24"/>
          <w:szCs w:val="24"/>
        </w:rPr>
      </w:pPr>
      <w:r w:rsidRPr="00285300">
        <w:rPr>
          <w:rFonts w:cstheme="minorHAnsi"/>
          <w:b/>
          <w:sz w:val="24"/>
          <w:szCs w:val="24"/>
        </w:rPr>
        <w:t>ARTICLE VIII</w:t>
      </w:r>
    </w:p>
    <w:p w14:paraId="43B8F3FD" w14:textId="77777777" w:rsidR="00ED605B" w:rsidRPr="00285300" w:rsidRDefault="00ED605B" w:rsidP="00285300">
      <w:pPr>
        <w:spacing w:after="0"/>
        <w:jc w:val="center"/>
        <w:rPr>
          <w:rFonts w:cstheme="minorHAnsi"/>
          <w:b/>
          <w:sz w:val="24"/>
          <w:szCs w:val="24"/>
        </w:rPr>
      </w:pPr>
      <w:r w:rsidRPr="00285300">
        <w:rPr>
          <w:rFonts w:cstheme="minorHAnsi"/>
          <w:b/>
          <w:sz w:val="24"/>
          <w:szCs w:val="24"/>
        </w:rPr>
        <w:t>ARTICLE FILER</w:t>
      </w:r>
    </w:p>
    <w:p w14:paraId="29750F65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0ADC7168" w14:textId="77777777" w:rsidR="00ED605B" w:rsidRPr="00ED605B" w:rsidRDefault="00ED605B" w:rsidP="00DD2509">
      <w:pPr>
        <w:spacing w:after="0"/>
        <w:jc w:val="both"/>
        <w:rPr>
          <w:rFonts w:cstheme="minorHAnsi"/>
          <w:sz w:val="24"/>
          <w:szCs w:val="24"/>
        </w:rPr>
      </w:pPr>
      <w:r w:rsidRPr="00285300">
        <w:rPr>
          <w:rFonts w:cstheme="minorHAnsi"/>
          <w:b/>
          <w:sz w:val="24"/>
          <w:szCs w:val="24"/>
        </w:rPr>
        <w:t>IN WITNESS WHEREOF</w:t>
      </w:r>
      <w:r w:rsidRPr="00ED605B">
        <w:rPr>
          <w:rFonts w:cstheme="minorHAnsi"/>
          <w:sz w:val="24"/>
          <w:szCs w:val="24"/>
        </w:rPr>
        <w:t>, I the undersigned, being one of the trustees hereinbefore named, for</w:t>
      </w:r>
      <w:r w:rsidR="0028530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the purpose of forming an revocable, </w:t>
      </w:r>
      <w:r w:rsidR="00285300">
        <w:rPr>
          <w:rFonts w:cstheme="minorHAnsi"/>
          <w:sz w:val="24"/>
          <w:szCs w:val="24"/>
        </w:rPr>
        <w:t xml:space="preserve">Common Law </w:t>
      </w:r>
      <w:r w:rsidRPr="00ED605B">
        <w:rPr>
          <w:rFonts w:cstheme="minorHAnsi"/>
          <w:sz w:val="24"/>
          <w:szCs w:val="24"/>
        </w:rPr>
        <w:t>Trust, make these Articles, hereby declaring and</w:t>
      </w:r>
      <w:r w:rsidR="00285300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certifying that the facts herein stated are true, and accordingly have hereunto set my hand this</w:t>
      </w:r>
      <w:r w:rsidR="00285300">
        <w:rPr>
          <w:rFonts w:cstheme="minorHAnsi"/>
          <w:sz w:val="24"/>
          <w:szCs w:val="24"/>
        </w:rPr>
        <w:t xml:space="preserve"> </w:t>
      </w:r>
      <w:r w:rsidR="00285300" w:rsidRPr="002603BB">
        <w:rPr>
          <w:rFonts w:cstheme="minorHAnsi"/>
          <w:color w:val="FF0000"/>
          <w:sz w:val="24"/>
          <w:szCs w:val="24"/>
        </w:rPr>
        <w:t>15</w:t>
      </w:r>
      <w:proofErr w:type="gramStart"/>
      <w:r w:rsidRPr="002603BB">
        <w:rPr>
          <w:rFonts w:cstheme="minorHAnsi"/>
          <w:color w:val="FF0000"/>
          <w:sz w:val="24"/>
          <w:szCs w:val="24"/>
          <w:vertAlign w:val="superscript"/>
        </w:rPr>
        <w:t>th</w:t>
      </w:r>
      <w:r w:rsidR="00285300" w:rsidRPr="002603BB">
        <w:rPr>
          <w:rFonts w:cstheme="minorHAnsi"/>
          <w:color w:val="FF0000"/>
          <w:sz w:val="24"/>
          <w:szCs w:val="24"/>
        </w:rPr>
        <w:t xml:space="preserve"> </w:t>
      </w:r>
      <w:r w:rsidRPr="002603BB">
        <w:rPr>
          <w:rFonts w:cstheme="minorHAnsi"/>
          <w:color w:val="FF0000"/>
          <w:sz w:val="24"/>
          <w:szCs w:val="24"/>
        </w:rPr>
        <w:t xml:space="preserve"> day</w:t>
      </w:r>
      <w:proofErr w:type="gramEnd"/>
      <w:r w:rsidRPr="002603BB">
        <w:rPr>
          <w:rFonts w:cstheme="minorHAnsi"/>
          <w:color w:val="FF0000"/>
          <w:sz w:val="24"/>
          <w:szCs w:val="24"/>
        </w:rPr>
        <w:t xml:space="preserve"> of </w:t>
      </w:r>
      <w:r w:rsidR="00285300" w:rsidRPr="002603BB">
        <w:rPr>
          <w:rFonts w:cstheme="minorHAnsi"/>
          <w:color w:val="FF0000"/>
          <w:sz w:val="24"/>
          <w:szCs w:val="24"/>
        </w:rPr>
        <w:t>August</w:t>
      </w:r>
      <w:r w:rsidRPr="002603BB">
        <w:rPr>
          <w:rFonts w:cstheme="minorHAnsi"/>
          <w:color w:val="FF0000"/>
          <w:sz w:val="24"/>
          <w:szCs w:val="24"/>
        </w:rPr>
        <w:t xml:space="preserve"> 201</w:t>
      </w:r>
      <w:r w:rsidR="00285300" w:rsidRPr="002603BB">
        <w:rPr>
          <w:rFonts w:cstheme="minorHAnsi"/>
          <w:color w:val="FF0000"/>
          <w:sz w:val="24"/>
          <w:szCs w:val="24"/>
        </w:rPr>
        <w:t>4</w:t>
      </w:r>
      <w:r w:rsidR="00285300">
        <w:rPr>
          <w:rFonts w:cstheme="minorHAnsi"/>
          <w:sz w:val="24"/>
          <w:szCs w:val="24"/>
        </w:rPr>
        <w:t xml:space="preserve"> AD.</w:t>
      </w:r>
    </w:p>
    <w:p w14:paraId="45F762D8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3E97DDEC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63297E53" w14:textId="478B20E8" w:rsidR="00285300" w:rsidRDefault="00285300" w:rsidP="00285300">
      <w:pPr>
        <w:spacing w:after="0"/>
        <w:ind w:left="57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</w:t>
      </w:r>
      <w:r w:rsidR="00ED605B" w:rsidRPr="00ED605B">
        <w:rPr>
          <w:rFonts w:cstheme="minorHAnsi"/>
          <w:sz w:val="24"/>
          <w:szCs w:val="24"/>
        </w:rPr>
        <w:t>_________________________</w:t>
      </w:r>
    </w:p>
    <w:p w14:paraId="49E01CF4" w14:textId="77777777" w:rsidR="00ED605B" w:rsidRPr="00ED605B" w:rsidRDefault="00285300" w:rsidP="00285300">
      <w:pPr>
        <w:spacing w:after="0"/>
        <w:ind w:left="576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5126C8">
        <w:rPr>
          <w:rFonts w:asciiTheme="majorHAnsi" w:hAnsiTheme="majorHAnsi"/>
          <w:color w:val="FF0000"/>
          <w:sz w:val="24"/>
          <w:szCs w:val="24"/>
        </w:rPr>
        <w:t>Full Name</w:t>
      </w:r>
      <w:r w:rsidR="00ED605B" w:rsidRPr="00ED605B">
        <w:rPr>
          <w:rFonts w:cstheme="minorHAnsi"/>
          <w:sz w:val="24"/>
          <w:szCs w:val="24"/>
        </w:rPr>
        <w:t>, Trustee</w:t>
      </w:r>
    </w:p>
    <w:p w14:paraId="35C39E93" w14:textId="3F7A3A13" w:rsidR="00285300" w:rsidRDefault="006E0256" w:rsidP="006E0256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SEAL</w:t>
      </w:r>
    </w:p>
    <w:p w14:paraId="2CA73064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24F82EA4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602219E6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174881F8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53AED2C5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74D8BAF0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39886E31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41F821F2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673B1A14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616450F3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60825264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029FB78D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44513AF1" w14:textId="77777777" w:rsidR="00285300" w:rsidRDefault="00285300" w:rsidP="00ED605B">
      <w:pPr>
        <w:spacing w:after="0"/>
        <w:rPr>
          <w:rFonts w:cstheme="minorHAnsi"/>
          <w:sz w:val="24"/>
          <w:szCs w:val="24"/>
        </w:rPr>
      </w:pPr>
    </w:p>
    <w:p w14:paraId="7B4F1B86" w14:textId="77777777" w:rsidR="00ED605B" w:rsidRPr="00DD2509" w:rsidRDefault="000E0B83" w:rsidP="00DD2509">
      <w:pPr>
        <w:spacing w:after="0"/>
        <w:jc w:val="center"/>
        <w:rPr>
          <w:rFonts w:cstheme="minorHAnsi"/>
          <w:b/>
          <w:sz w:val="40"/>
          <w:szCs w:val="40"/>
        </w:rPr>
      </w:pPr>
      <w:r w:rsidRPr="000E0B83">
        <w:rPr>
          <w:rFonts w:cstheme="minorHAnsi"/>
          <w:b/>
          <w:color w:val="FF0000"/>
          <w:sz w:val="40"/>
          <w:szCs w:val="40"/>
        </w:rPr>
        <w:lastRenderedPageBreak/>
        <w:t>Name of Trust</w:t>
      </w:r>
      <w:r w:rsidR="00DD2509" w:rsidRPr="00DD2509">
        <w:rPr>
          <w:rFonts w:cstheme="minorHAnsi"/>
          <w:b/>
          <w:sz w:val="40"/>
          <w:szCs w:val="40"/>
        </w:rPr>
        <w:t xml:space="preserve"> </w:t>
      </w:r>
      <w:proofErr w:type="spellStart"/>
      <w:r w:rsidR="00ED605B" w:rsidRPr="00DD2509">
        <w:rPr>
          <w:rFonts w:cstheme="minorHAnsi"/>
          <w:b/>
          <w:sz w:val="40"/>
          <w:szCs w:val="40"/>
        </w:rPr>
        <w:t>Trust</w:t>
      </w:r>
      <w:proofErr w:type="spellEnd"/>
    </w:p>
    <w:p w14:paraId="24DFCAB5" w14:textId="77777777" w:rsidR="00ED605B" w:rsidRPr="00DD2509" w:rsidRDefault="00ED605B" w:rsidP="00DD2509">
      <w:pPr>
        <w:spacing w:after="0"/>
        <w:jc w:val="center"/>
        <w:rPr>
          <w:rFonts w:cstheme="minorHAnsi"/>
          <w:b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BYLAWS</w:t>
      </w:r>
      <w:r w:rsidR="00DD2509">
        <w:rPr>
          <w:rFonts w:cstheme="minorHAnsi"/>
          <w:b/>
          <w:sz w:val="24"/>
          <w:szCs w:val="24"/>
        </w:rPr>
        <w:t xml:space="preserve"> - </w:t>
      </w:r>
      <w:r w:rsidRPr="00DD2509">
        <w:rPr>
          <w:rFonts w:cstheme="minorHAnsi"/>
          <w:b/>
          <w:sz w:val="24"/>
          <w:szCs w:val="24"/>
        </w:rPr>
        <w:t>ORGANIZATIONAL PURPOSE AND INTENT</w:t>
      </w:r>
    </w:p>
    <w:p w14:paraId="3870524D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481237ED" w14:textId="77777777" w:rsidR="00ED605B" w:rsidRPr="00DD2509" w:rsidRDefault="00ED605B" w:rsidP="00DD2509">
      <w:pPr>
        <w:spacing w:after="0"/>
        <w:jc w:val="center"/>
        <w:rPr>
          <w:rFonts w:cstheme="minorHAnsi"/>
          <w:b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ARTICLE ONE</w:t>
      </w:r>
    </w:p>
    <w:p w14:paraId="7DF864C6" w14:textId="77777777" w:rsidR="007A2ED2" w:rsidRPr="00ED605B" w:rsidRDefault="007A2ED2" w:rsidP="00ED605B">
      <w:pPr>
        <w:spacing w:after="0"/>
        <w:rPr>
          <w:rFonts w:cstheme="minorHAnsi"/>
          <w:sz w:val="24"/>
          <w:szCs w:val="24"/>
        </w:rPr>
      </w:pPr>
    </w:p>
    <w:p w14:paraId="3D3EEC6D" w14:textId="77777777" w:rsidR="00ED605B" w:rsidRDefault="00ED605B" w:rsidP="00DD2509">
      <w:pPr>
        <w:spacing w:after="0"/>
        <w:jc w:val="both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The Purpose and intent of this Trust is to maintain and improve this Trust Estate so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Trust Certificate Unit Holders may possess the things of Life sufficient to provide for health,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growth, protection, education, expansion, welfare, preservation and continuation and not just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simply arrangement to protect and conserve the property for the beneficiaries.</w:t>
      </w:r>
      <w:r w:rsidR="00DD2509">
        <w:rPr>
          <w:rFonts w:cstheme="minorHAnsi"/>
          <w:sz w:val="24"/>
          <w:szCs w:val="24"/>
        </w:rPr>
        <w:t xml:space="preserve"> </w:t>
      </w:r>
    </w:p>
    <w:p w14:paraId="3200EC0A" w14:textId="77777777" w:rsidR="00DD2509" w:rsidRPr="00ED605B" w:rsidRDefault="00DD2509" w:rsidP="00DD2509">
      <w:pPr>
        <w:spacing w:after="0"/>
        <w:jc w:val="both"/>
        <w:rPr>
          <w:rFonts w:cstheme="minorHAnsi"/>
          <w:sz w:val="24"/>
          <w:szCs w:val="24"/>
        </w:rPr>
      </w:pPr>
    </w:p>
    <w:p w14:paraId="686BF853" w14:textId="77777777" w:rsidR="00ED605B" w:rsidRDefault="00ED605B" w:rsidP="00DD2509">
      <w:pPr>
        <w:spacing w:after="0"/>
        <w:jc w:val="both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Any person may add property to this Trust Estate by gift, will, exchange, bill of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sale, quit claim, deed or other transfer, with the consent of the Board and with the intent of the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property eventually being distributed to the Trust Certificate Unit Holders. The Trust may at the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discretion of the Trustees, make any purchase it deems prudent for its Organizational Purpose. </w:t>
      </w:r>
    </w:p>
    <w:p w14:paraId="112266F1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6FD3D668" w14:textId="77777777" w:rsidR="00ED605B" w:rsidRDefault="00ED605B" w:rsidP="00DD2509">
      <w:pPr>
        <w:spacing w:after="0"/>
        <w:jc w:val="both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SECTION 3:</w:t>
      </w:r>
      <w:r w:rsidRPr="00ED605B">
        <w:rPr>
          <w:rFonts w:cstheme="minorHAnsi"/>
          <w:sz w:val="24"/>
          <w:szCs w:val="24"/>
        </w:rPr>
        <w:t xml:space="preserve"> It is expressly declared that an unincorporated Business Trust by Contract,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otherwise known as Declaration of revocable Trust, or a </w:t>
      </w:r>
      <w:r w:rsidR="00070B03">
        <w:rPr>
          <w:rFonts w:cstheme="minorHAnsi"/>
          <w:sz w:val="24"/>
          <w:szCs w:val="24"/>
        </w:rPr>
        <w:t>Common Law</w:t>
      </w:r>
      <w:r w:rsidRPr="00ED605B">
        <w:rPr>
          <w:rFonts w:cstheme="minorHAnsi"/>
          <w:sz w:val="24"/>
          <w:szCs w:val="24"/>
        </w:rPr>
        <w:t xml:space="preserve"> Trust, is hereby created, and not a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living trust, or a partnership or a corporation, or a company, or a joint venture, or a limited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partnership, or a limited liability company or a trust as defined by the Internal Revenue Code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(IRC). </w:t>
      </w:r>
    </w:p>
    <w:p w14:paraId="2CD55017" w14:textId="77777777" w:rsidR="00DD2509" w:rsidRPr="00ED605B" w:rsidRDefault="00DD2509" w:rsidP="00DD2509">
      <w:pPr>
        <w:spacing w:after="0"/>
        <w:jc w:val="both"/>
        <w:rPr>
          <w:rFonts w:cstheme="minorHAnsi"/>
          <w:sz w:val="24"/>
          <w:szCs w:val="24"/>
        </w:rPr>
      </w:pPr>
    </w:p>
    <w:p w14:paraId="0E6E4306" w14:textId="77777777" w:rsidR="00ED605B" w:rsidRDefault="00ED605B" w:rsidP="00DD2509">
      <w:pPr>
        <w:spacing w:after="0"/>
        <w:jc w:val="both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SECTION 4:</w:t>
      </w:r>
      <w:r w:rsidRPr="00ED605B">
        <w:rPr>
          <w:rFonts w:cstheme="minorHAnsi"/>
          <w:sz w:val="24"/>
          <w:szCs w:val="24"/>
        </w:rPr>
        <w:t xml:space="preserve"> If any sentence, paragraph, clause, section or provision of this Trust Indenture,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Bylaws, or Minutes of this Trust is held to be unenforceable or invalid, it shall not affect any of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remaining provisions.</w:t>
      </w:r>
    </w:p>
    <w:p w14:paraId="370DE74A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2B6EDEDF" w14:textId="77777777" w:rsidR="00ED605B" w:rsidRPr="00DD2509" w:rsidRDefault="00ED605B" w:rsidP="00DD2509">
      <w:pPr>
        <w:spacing w:after="0"/>
        <w:jc w:val="center"/>
        <w:rPr>
          <w:rFonts w:cstheme="minorHAnsi"/>
          <w:b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GRANTOR - TRUSTEE RELATIONSHIP</w:t>
      </w:r>
    </w:p>
    <w:p w14:paraId="5768D472" w14:textId="77777777" w:rsidR="00ED605B" w:rsidRPr="00DD2509" w:rsidRDefault="00ED605B" w:rsidP="00DD2509">
      <w:pPr>
        <w:spacing w:after="0"/>
        <w:jc w:val="center"/>
        <w:rPr>
          <w:rFonts w:cstheme="minorHAnsi"/>
          <w:b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ARTICLE TWO</w:t>
      </w:r>
    </w:p>
    <w:p w14:paraId="6BAB0589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1B0036BB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It is against the purpose and intent of this Trust for the income of the Trust to be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taxed to the Settlor or Trustee under the Grantor-Trust provisions of the Internal Revenue Code.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No Trustee of this Trust shall be deemed a Grantor of this Trust.</w:t>
      </w:r>
    </w:p>
    <w:p w14:paraId="72407561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2DE3F516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SECTION 2: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No member of the Board shall possess or use a power of administration in a non</w:t>
      </w:r>
      <w:r w:rsidR="00DD2509">
        <w:rPr>
          <w:rFonts w:cstheme="minorHAnsi"/>
          <w:sz w:val="24"/>
          <w:szCs w:val="24"/>
        </w:rPr>
        <w:t>-</w:t>
      </w:r>
      <w:r w:rsidRPr="00ED605B">
        <w:rPr>
          <w:rFonts w:cstheme="minorHAnsi"/>
          <w:sz w:val="24"/>
          <w:szCs w:val="24"/>
        </w:rPr>
        <w:t>fiduciary capacity, nor a power exercisable solely by that Trustee to vest the Trust assets or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income in himself, or any other power, the possession or use of which would cause the income of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Trust to be taxed to the First Trustee or to the Settlor.</w:t>
      </w:r>
    </w:p>
    <w:p w14:paraId="1D3E27BC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7487097F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SECTION 3:</w:t>
      </w:r>
      <w:r w:rsidR="00070B03">
        <w:rPr>
          <w:rFonts w:cstheme="minorHAnsi"/>
          <w:b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Settlor shall retain no power to control the assets placed in the Trust,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consistent with the purpose of keeping the income from being taxed to the Settlor under the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Grantor-Trust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provisions of the internal Revenue Code.</w:t>
      </w:r>
    </w:p>
    <w:p w14:paraId="7B8441CC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1BDD2845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lastRenderedPageBreak/>
        <w:t>SECTION 4: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If it is shown that a Grantor-Trustee relationship exists, that Trustee shall</w:t>
      </w:r>
      <w:r w:rsidR="00DD2509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immediately resign and a new Trustee assigned. </w:t>
      </w:r>
    </w:p>
    <w:p w14:paraId="0E5EADF8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6144C0D5" w14:textId="77777777" w:rsidR="00ED605B" w:rsidRPr="00DD2509" w:rsidRDefault="00ED605B" w:rsidP="00DD2509">
      <w:pPr>
        <w:spacing w:after="0"/>
        <w:jc w:val="center"/>
        <w:rPr>
          <w:rFonts w:cstheme="minorHAnsi"/>
          <w:b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GENERAL TRUST ADMINISTRATION</w:t>
      </w:r>
    </w:p>
    <w:p w14:paraId="25A69EFF" w14:textId="77777777" w:rsidR="00ED605B" w:rsidRPr="00DD2509" w:rsidRDefault="00ED605B" w:rsidP="00DD2509">
      <w:pPr>
        <w:spacing w:after="0"/>
        <w:jc w:val="center"/>
        <w:rPr>
          <w:rFonts w:cstheme="minorHAnsi"/>
          <w:b/>
          <w:sz w:val="24"/>
          <w:szCs w:val="24"/>
        </w:rPr>
      </w:pPr>
      <w:r w:rsidRPr="00DD2509">
        <w:rPr>
          <w:rFonts w:cstheme="minorHAnsi"/>
          <w:b/>
          <w:sz w:val="24"/>
          <w:szCs w:val="24"/>
        </w:rPr>
        <w:t>ARTICLE THREE</w:t>
      </w:r>
    </w:p>
    <w:p w14:paraId="042E5A88" w14:textId="77777777" w:rsidR="00DD2509" w:rsidRPr="00ED605B" w:rsidRDefault="00DD2509" w:rsidP="00ED605B">
      <w:pPr>
        <w:spacing w:after="0"/>
        <w:rPr>
          <w:rFonts w:cstheme="minorHAnsi"/>
          <w:sz w:val="24"/>
          <w:szCs w:val="24"/>
        </w:rPr>
      </w:pPr>
    </w:p>
    <w:p w14:paraId="0153C83C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When the Trust is the holder of a copyright or copy-written name, and a Trustee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indorses above the copyright or copy-written name, for the authorization or the liability on a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commercial instrument or agreement, then it shall be understood that such transaction was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executed in the official business of </w:t>
      </w:r>
      <w:r w:rsidR="002603BB" w:rsidRPr="002603BB">
        <w:rPr>
          <w:rFonts w:cstheme="minorHAnsi"/>
          <w:color w:val="FF0000"/>
          <w:sz w:val="24"/>
          <w:szCs w:val="24"/>
        </w:rPr>
        <w:t>Name of Trust</w:t>
      </w:r>
      <w:r w:rsidRPr="00ED605B">
        <w:rPr>
          <w:rFonts w:cstheme="minorHAnsi"/>
          <w:sz w:val="24"/>
          <w:szCs w:val="24"/>
        </w:rPr>
        <w:t xml:space="preserve"> </w:t>
      </w:r>
      <w:proofErr w:type="spellStart"/>
      <w:r w:rsidRPr="00ED605B">
        <w:rPr>
          <w:rFonts w:cstheme="minorHAnsi"/>
          <w:sz w:val="24"/>
          <w:szCs w:val="24"/>
        </w:rPr>
        <w:t>Trust</w:t>
      </w:r>
      <w:proofErr w:type="spellEnd"/>
      <w:r w:rsidRPr="00ED605B">
        <w:rPr>
          <w:rFonts w:cstheme="minorHAnsi"/>
          <w:sz w:val="24"/>
          <w:szCs w:val="24"/>
        </w:rPr>
        <w:t xml:space="preserve"> and not in the private capacity of said Trustee,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or in the private capacity of any other individual, or entity.</w:t>
      </w:r>
    </w:p>
    <w:p w14:paraId="06355B73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4802005A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Under no circumstances shall the Settlor have any interest in any investment made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by the Board, other than such legal interest as would any outside person have to the Trust in the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particular transaction.</w:t>
      </w:r>
    </w:p>
    <w:p w14:paraId="0FD45D2A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6106CE07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3:</w:t>
      </w:r>
      <w:r w:rsidRPr="00ED605B">
        <w:rPr>
          <w:rFonts w:cstheme="minorHAnsi"/>
          <w:sz w:val="24"/>
          <w:szCs w:val="24"/>
        </w:rPr>
        <w:t xml:space="preserve"> The Board of Trustees may purchase from or sell to the settlor, any property, but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always at fair market value and for full consideration.</w:t>
      </w:r>
    </w:p>
    <w:p w14:paraId="5D1ABE1B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65FBEA4C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 xml:space="preserve">SECTION 4: </w:t>
      </w:r>
      <w:r w:rsidRPr="00ED605B">
        <w:rPr>
          <w:rFonts w:cstheme="minorHAnsi"/>
          <w:sz w:val="24"/>
          <w:szCs w:val="24"/>
        </w:rPr>
        <w:t>The Settlor shall not have the power to reacquire Trust Property, or any part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thereof by substituting other property of an equivalent value.</w:t>
      </w:r>
    </w:p>
    <w:p w14:paraId="0C58534F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3380AE2E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5:</w:t>
      </w:r>
      <w:r w:rsidRPr="00ED605B">
        <w:rPr>
          <w:rFonts w:cstheme="minorHAnsi"/>
          <w:sz w:val="24"/>
          <w:szCs w:val="24"/>
        </w:rPr>
        <w:t xml:space="preserve"> Funds accruing in the Treasury of the Trust shall constitute the operating funds of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Trust. The Board may sell any Trust assets for the purpose of adding to these funds. The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Board shall, as it deems proper and necessary, provide for operating funds through any type of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borrowing, either secured or unsecured.</w:t>
      </w:r>
    </w:p>
    <w:p w14:paraId="6AA6E231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1F405695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 xml:space="preserve">SECTION 6: </w:t>
      </w:r>
      <w:r w:rsidRPr="00ED605B">
        <w:rPr>
          <w:rFonts w:cstheme="minorHAnsi"/>
          <w:sz w:val="24"/>
          <w:szCs w:val="24"/>
        </w:rPr>
        <w:t>The Board may also designate any other entity to hold funds or title to Trust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property for any purposes necessary to further the intent of the Trust. </w:t>
      </w:r>
    </w:p>
    <w:p w14:paraId="0246515F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5EAC68AD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7: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Board shall pay all mortgages, property taxes, assessments, charges, debts,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bills and obligations arising out of the maintenance, operation and administration of the Trust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and Estate out of Trust operating funds. </w:t>
      </w:r>
    </w:p>
    <w:p w14:paraId="1738936A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707BF676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8: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Board shall pay for any rent of a property used by the First Trustee if this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Trustee uses the property to conduct the business of the Trust, or to administer any business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operated by the Trust.</w:t>
      </w:r>
    </w:p>
    <w:p w14:paraId="5EAB0C78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630A3E52" w14:textId="77777777" w:rsidR="00ED605B" w:rsidRDefault="00ED605B" w:rsidP="008F7A73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9: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board is further authorized to pay expenses of Trustees, Officers, Executives,</w:t>
      </w:r>
      <w:r w:rsidR="008F7A7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Managers and like persons, incurred while on Trust business. </w:t>
      </w:r>
    </w:p>
    <w:p w14:paraId="1B05AAC1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43747538" w14:textId="77777777" w:rsidR="00ED605B" w:rsidRPr="008F7A73" w:rsidRDefault="00ED605B" w:rsidP="008F7A73">
      <w:pPr>
        <w:spacing w:after="0"/>
        <w:jc w:val="center"/>
        <w:rPr>
          <w:rFonts w:cstheme="minorHAnsi"/>
          <w:b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TRUST MANAGEMENT</w:t>
      </w:r>
    </w:p>
    <w:p w14:paraId="65C1CDA4" w14:textId="77777777" w:rsidR="00ED605B" w:rsidRPr="008F7A73" w:rsidRDefault="00ED605B" w:rsidP="008F7A73">
      <w:pPr>
        <w:spacing w:after="0"/>
        <w:jc w:val="center"/>
        <w:rPr>
          <w:rFonts w:cstheme="minorHAnsi"/>
          <w:b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lastRenderedPageBreak/>
        <w:t>ARTICLE FOUR</w:t>
      </w:r>
    </w:p>
    <w:p w14:paraId="56FB06C9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774030AC" w14:textId="77777777" w:rsidR="00ED605B" w:rsidRDefault="00ED605B" w:rsidP="00724E61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The Board shall, at its discretion, have power in connection with the management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and control of the Trust to appoint one of its Trustees, or a qualified non-Trustee, to the position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o</w:t>
      </w:r>
      <w:r w:rsidR="008F7A73">
        <w:rPr>
          <w:rFonts w:cstheme="minorHAnsi"/>
          <w:sz w:val="24"/>
          <w:szCs w:val="24"/>
        </w:rPr>
        <w:t>f General Trust Manager (GTM).</w:t>
      </w:r>
    </w:p>
    <w:p w14:paraId="749826A6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0C0FAB5D" w14:textId="77777777" w:rsidR="00ED605B" w:rsidRDefault="00ED605B" w:rsidP="00724E61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The GTM shall be deemed an Independent Contractor, and not an employee of the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Trust.</w:t>
      </w:r>
    </w:p>
    <w:p w14:paraId="502DC868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076E0B69" w14:textId="77777777" w:rsidR="00ED605B" w:rsidRDefault="00ED605B" w:rsidP="00724E61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3:</w:t>
      </w:r>
      <w:r w:rsidRPr="00ED605B">
        <w:rPr>
          <w:rFonts w:cstheme="minorHAnsi"/>
          <w:sz w:val="24"/>
          <w:szCs w:val="24"/>
        </w:rPr>
        <w:t xml:space="preserve"> The GTM shall be compensated by his or her services, as recorded in any Minute.</w:t>
      </w:r>
    </w:p>
    <w:p w14:paraId="23B87584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76810F88" w14:textId="77777777" w:rsidR="00ED605B" w:rsidRDefault="00ED605B" w:rsidP="00724E61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4:</w:t>
      </w:r>
      <w:r w:rsidRPr="00ED605B">
        <w:rPr>
          <w:rFonts w:cstheme="minorHAnsi"/>
          <w:sz w:val="24"/>
          <w:szCs w:val="24"/>
        </w:rPr>
        <w:t xml:space="preserve"> The GTM shall have full authority to manage the Trust including, but not limited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to, the routine day-to-day operations, subject to the approval of the Board of Trustees.</w:t>
      </w:r>
    </w:p>
    <w:p w14:paraId="503DD8A7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6FAD6F6F" w14:textId="77777777" w:rsidR="00ED605B" w:rsidRDefault="00ED605B" w:rsidP="00724E61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5:</w:t>
      </w:r>
      <w:r w:rsidRPr="00ED605B">
        <w:rPr>
          <w:rFonts w:cstheme="minorHAnsi"/>
          <w:sz w:val="24"/>
          <w:szCs w:val="24"/>
        </w:rPr>
        <w:t xml:space="preserve"> The GTM shall have absolute and sole </w:t>
      </w:r>
      <w:r w:rsidR="00724E61" w:rsidRPr="00ED605B">
        <w:rPr>
          <w:rFonts w:cstheme="minorHAnsi"/>
          <w:sz w:val="24"/>
          <w:szCs w:val="24"/>
        </w:rPr>
        <w:t>discretionary</w:t>
      </w:r>
      <w:r w:rsidRPr="00ED605B">
        <w:rPr>
          <w:rFonts w:cstheme="minorHAnsi"/>
          <w:sz w:val="24"/>
          <w:szCs w:val="24"/>
        </w:rPr>
        <w:t xml:space="preserve"> power over this organization,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its assets and earnings, and day-to-day operations.</w:t>
      </w:r>
    </w:p>
    <w:p w14:paraId="6B98DD53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626F977C" w14:textId="77777777" w:rsidR="00ED605B" w:rsidRDefault="00ED605B" w:rsidP="00724E61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6:</w:t>
      </w:r>
      <w:r w:rsidRPr="00ED605B">
        <w:rPr>
          <w:rFonts w:cstheme="minorHAnsi"/>
          <w:sz w:val="24"/>
          <w:szCs w:val="24"/>
        </w:rPr>
        <w:t xml:space="preserve"> The First Trustee shall hold all management duties and responsibilities in the event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that the office of GTM is not assigned.</w:t>
      </w:r>
    </w:p>
    <w:p w14:paraId="6E136442" w14:textId="77777777" w:rsidR="008F7A73" w:rsidRPr="00ED605B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78FA2D9C" w14:textId="77777777" w:rsidR="00ED605B" w:rsidRPr="008F7A73" w:rsidRDefault="00ED605B" w:rsidP="008F7A73">
      <w:pPr>
        <w:spacing w:after="0"/>
        <w:jc w:val="center"/>
        <w:rPr>
          <w:rFonts w:cstheme="minorHAnsi"/>
          <w:b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TRUSTEE POWERS #</w:t>
      </w:r>
    </w:p>
    <w:p w14:paraId="30B4C0C5" w14:textId="77777777" w:rsidR="00ED605B" w:rsidRPr="008F7A73" w:rsidRDefault="00ED605B" w:rsidP="008F7A73">
      <w:pPr>
        <w:spacing w:after="0"/>
        <w:jc w:val="center"/>
        <w:rPr>
          <w:rFonts w:cstheme="minorHAnsi"/>
          <w:b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ARTICLE FIVE</w:t>
      </w:r>
    </w:p>
    <w:p w14:paraId="21540C3A" w14:textId="77777777" w:rsidR="008F7A73" w:rsidRDefault="008F7A73" w:rsidP="00ED605B">
      <w:pPr>
        <w:spacing w:after="0"/>
        <w:rPr>
          <w:rFonts w:cstheme="minorHAnsi"/>
          <w:sz w:val="24"/>
          <w:szCs w:val="24"/>
        </w:rPr>
      </w:pPr>
    </w:p>
    <w:p w14:paraId="3065CB90" w14:textId="77777777" w:rsidR="00ED605B" w:rsidRDefault="00ED605B" w:rsidP="00724E61">
      <w:pPr>
        <w:spacing w:after="0"/>
        <w:jc w:val="both"/>
        <w:rPr>
          <w:rFonts w:cstheme="minorHAnsi"/>
          <w:sz w:val="24"/>
          <w:szCs w:val="24"/>
        </w:rPr>
      </w:pPr>
      <w:r w:rsidRPr="008F7A73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Where is not otherwise prohibited by law the Trustees shall have general common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law powers over the trust estate herein, and may do anything any citizen may lawfully do in any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state or country. Specifically, but not by way of limitation, they shall have all rights, authority</w:t>
      </w:r>
      <w:r w:rsidR="00724E61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and power as follows:</w:t>
      </w:r>
    </w:p>
    <w:p w14:paraId="4C3F1985" w14:textId="77777777" w:rsidR="00724E61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61">
        <w:rPr>
          <w:rFonts w:cstheme="minorHAnsi"/>
          <w:sz w:val="24"/>
          <w:szCs w:val="24"/>
        </w:rPr>
        <w:t>To make a loan with interest to the Trust for any purpose and such transaction shall be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entered as a first lien against the Trust Estate which must be repaid, as long as the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transaction is recorded in the minutes of the Trust.</w:t>
      </w:r>
    </w:p>
    <w:p w14:paraId="2BC2E4BA" w14:textId="77777777" w:rsidR="00724E61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61">
        <w:rPr>
          <w:rFonts w:cstheme="minorHAnsi"/>
          <w:sz w:val="24"/>
          <w:szCs w:val="24"/>
        </w:rPr>
        <w:t>To appoint Secondary Trustees and the Board shall increase or decrease the number of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Trustees as needed to manage the affairs of the Trust.</w:t>
      </w:r>
    </w:p>
    <w:p w14:paraId="6ECD6C23" w14:textId="77777777" w:rsidR="00724E61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61">
        <w:rPr>
          <w:rFonts w:cstheme="minorHAnsi"/>
          <w:sz w:val="24"/>
          <w:szCs w:val="24"/>
        </w:rPr>
        <w:t>To appoint a First Secretary, whose sole duties and powers shall be to serve as a Protector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of the interests of the Beneficiaries hereof. The First Secretary shall have the power to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remove any Secondary Trustee, upon written notice, so long as said First Secretary shall,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appoint a qualified Successor-Trustee, who shall take office at the time of the removal of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the removed Successor-Trustee.</w:t>
      </w:r>
      <w:r w:rsidR="00724E61" w:rsidRPr="00724E61">
        <w:rPr>
          <w:rFonts w:cstheme="minorHAnsi"/>
          <w:sz w:val="24"/>
          <w:szCs w:val="24"/>
        </w:rPr>
        <w:t xml:space="preserve"> </w:t>
      </w:r>
    </w:p>
    <w:p w14:paraId="59BA803C" w14:textId="77777777" w:rsidR="00724E61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724E61">
        <w:rPr>
          <w:rFonts w:cstheme="minorHAnsi"/>
          <w:sz w:val="24"/>
          <w:szCs w:val="24"/>
        </w:rPr>
        <w:t>To compromise or abandon any claims arising out of. in favor of. or against the company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and its trust estate, and the Trustees' good faith decision in that regard shall be binding and</w:t>
      </w:r>
      <w:r w:rsidR="00724E61" w:rsidRPr="00724E61">
        <w:rPr>
          <w:rFonts w:cstheme="minorHAnsi"/>
          <w:sz w:val="24"/>
          <w:szCs w:val="24"/>
        </w:rPr>
        <w:t xml:space="preserve"> </w:t>
      </w:r>
      <w:r w:rsidRPr="00724E61">
        <w:rPr>
          <w:rFonts w:cstheme="minorHAnsi"/>
          <w:sz w:val="24"/>
          <w:szCs w:val="24"/>
        </w:rPr>
        <w:t>conclusive on all parties.</w:t>
      </w:r>
      <w:r w:rsidR="00724E61" w:rsidRPr="00724E61">
        <w:rPr>
          <w:rFonts w:cstheme="minorHAnsi"/>
          <w:sz w:val="24"/>
          <w:szCs w:val="24"/>
        </w:rPr>
        <w:t xml:space="preserve"> </w:t>
      </w:r>
    </w:p>
    <w:p w14:paraId="62D67202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manage, invest and reinvest the trust estate, or any part thereof, in any kind of property</w:t>
      </w:r>
      <w:r w:rsidR="00724E61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or venture which men of prudence, discretion and intelligence consider for their own</w:t>
      </w:r>
      <w:r w:rsidR="00724E61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 xml:space="preserve">account. </w:t>
      </w:r>
      <w:r w:rsidRPr="002E501B">
        <w:rPr>
          <w:rFonts w:cstheme="minorHAnsi"/>
          <w:sz w:val="24"/>
          <w:szCs w:val="24"/>
        </w:rPr>
        <w:lastRenderedPageBreak/>
        <w:t>without being restricted to investments which are ordinarily permitted by law or</w:t>
      </w:r>
      <w:r w:rsidR="00724E61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customarily used for trust funds, and without restrictions as to the duration of this Trust.</w:t>
      </w:r>
      <w:r w:rsidR="00724E61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Specifically included, but not by way of limitation, are real estate, collectables. gems, art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works, precious metals, corporate obligations of every kind, preferred and common stock,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commodities, mutual funds and trust funds.</w:t>
      </w:r>
      <w:r w:rsidR="002E501B" w:rsidRPr="002E501B">
        <w:rPr>
          <w:rFonts w:cstheme="minorHAnsi"/>
          <w:sz w:val="24"/>
          <w:szCs w:val="24"/>
        </w:rPr>
        <w:t xml:space="preserve"> </w:t>
      </w:r>
    </w:p>
    <w:p w14:paraId="57E0AC5D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open, maintain, or close bank accounts as necessary to receive and hold and/or to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purchase or sell, in trust, any financial property for the use and benefit of the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Beneficiaries.</w:t>
      </w:r>
    </w:p>
    <w:p w14:paraId="61414C5E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sell at public or private sale for cash, credit, or both, and upon such terms and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conditions as the Trustees may deem proper.</w:t>
      </w:r>
      <w:r w:rsidR="002E501B" w:rsidRPr="002E501B">
        <w:rPr>
          <w:rFonts w:cstheme="minorHAnsi"/>
          <w:sz w:val="24"/>
          <w:szCs w:val="24"/>
        </w:rPr>
        <w:t xml:space="preserve"> </w:t>
      </w:r>
    </w:p>
    <w:p w14:paraId="211B9129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 xml:space="preserve">To sell, grant, convey, mortgage, option, rent, lease or pledge all trust estate asset~. </w:t>
      </w:r>
      <w:r w:rsidR="002E501B" w:rsidRPr="002E501B">
        <w:rPr>
          <w:rFonts w:cstheme="minorHAnsi"/>
          <w:sz w:val="24"/>
          <w:szCs w:val="24"/>
        </w:rPr>
        <w:t>R</w:t>
      </w:r>
      <w:r w:rsidRPr="002E501B">
        <w:rPr>
          <w:rFonts w:cstheme="minorHAnsi"/>
          <w:sz w:val="24"/>
          <w:szCs w:val="24"/>
        </w:rPr>
        <w:t>eal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personal or mixed. in such manner as deemed appropriate.</w:t>
      </w:r>
    </w:p>
    <w:p w14:paraId="399C91A9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borrow on or encumber the trust estate without restriction, and to make loans with or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without security. All borrowed funds shall immediately become a part of the trust estate.</w:t>
      </w:r>
      <w:r w:rsidR="002E501B" w:rsidRPr="002E501B">
        <w:rPr>
          <w:rFonts w:cstheme="minorHAnsi"/>
          <w:sz w:val="24"/>
          <w:szCs w:val="24"/>
        </w:rPr>
        <w:t xml:space="preserve"> </w:t>
      </w:r>
    </w:p>
    <w:p w14:paraId="468CC9F9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j. To allocate capital gains and/or dividends to trust principal as may be deemed appropriate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or advantageous to the trust estate.</w:t>
      </w:r>
    </w:p>
    <w:p w14:paraId="222D3D89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k. To register company property in the name of the company, a fictitious trade name of the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company, a Trustee or nominee so long as company ownership of such property can be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clearly demonstrated.</w:t>
      </w:r>
    </w:p>
    <w:p w14:paraId="3C9E6FB6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l. To make distributions in cash or in kind and to assign values to such property according to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the Trustees' best judgment.</w:t>
      </w:r>
    </w:p>
    <w:p w14:paraId="253062C6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accept additions to the trust estate by deed. will, assignment, exchange, gift, grant,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insurance proceeds or any other methods deemed acceptable to the Trustees. The Trustees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are further authorized to honor any buy-sell agreements extant as to any property or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interest held in trust.</w:t>
      </w:r>
    </w:p>
    <w:p w14:paraId="4C4A0E9C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elect and remunerate officers from the Board or elsewhere as deemed appropriate or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expedient. To hire and remunerate employees, agents or contractions. To incur and pay the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ordinary and necessary expenses of administration, including, but not limited to, legal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fees, accountant's fees, Trustee fees, brokerage fees, consulting fees and the like, and to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allocate all the expenses and receipts between principal and income as the Trustee shall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deem proper.</w:t>
      </w:r>
    </w:p>
    <w:p w14:paraId="501F57DA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give proxies, to deposit securities with and transfer title to committees representing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securities holders and to participate in voting trusts, reorganizations and other transactions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involving the common interest of security holders.</w:t>
      </w:r>
    </w:p>
    <w:p w14:paraId="5D7A3696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open margin accounts with securities firms and commodities traders and to buy, write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or trade in options, commodities, and to make short sales. The Trustees shall be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empowered to hold securities in their own names, the name of a nominee, in street name,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or unregistered in such condition that ownership will pass. The Trustees shall incur no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liability to the company for any loss. Further, any securities firm or commodities trader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may rely on this document and the trust provisions herein in respect of a Trustee authority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without making further inquiry.</w:t>
      </w:r>
    </w:p>
    <w:p w14:paraId="348D0404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To hold, manage and operate any company property, or business or enterprise. The profits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and losses, if any therefrom, shall be chargeable respectively to the trust estate.</w:t>
      </w:r>
      <w:r w:rsidR="002E501B" w:rsidRPr="002E501B">
        <w:rPr>
          <w:rFonts w:cstheme="minorHAnsi"/>
          <w:sz w:val="24"/>
          <w:szCs w:val="24"/>
        </w:rPr>
        <w:t xml:space="preserve"> </w:t>
      </w:r>
    </w:p>
    <w:p w14:paraId="20DFDA08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lastRenderedPageBreak/>
        <w:t>To pay all taxes out of the trust estate where taxes are required by law, and to have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complete discretion, power and authority to make any decisions or elections that would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effectively minimize such taxes.</w:t>
      </w:r>
    </w:p>
    <w:p w14:paraId="46BC30CF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The Trustee may expressly delegate one or more of their powers to any other person or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 xml:space="preserve">persons as may be deemed expedient for the management of company </w:t>
      </w:r>
      <w:proofErr w:type="gramStart"/>
      <w:r w:rsidRPr="002E501B">
        <w:rPr>
          <w:rFonts w:cstheme="minorHAnsi"/>
          <w:sz w:val="24"/>
          <w:szCs w:val="24"/>
        </w:rPr>
        <w:t>affairs,.</w:t>
      </w:r>
      <w:proofErr w:type="gramEnd"/>
      <w:r w:rsidRPr="002E501B">
        <w:rPr>
          <w:rFonts w:cstheme="minorHAnsi"/>
          <w:sz w:val="24"/>
          <w:szCs w:val="24"/>
        </w:rPr>
        <w:t xml:space="preserve"> and may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revoke such delegation at any time by written notice delivered to such persons.</w:t>
      </w:r>
      <w:r w:rsidR="002E501B" w:rsidRPr="002E501B">
        <w:rPr>
          <w:rFonts w:cstheme="minorHAnsi"/>
          <w:sz w:val="24"/>
          <w:szCs w:val="24"/>
        </w:rPr>
        <w:t xml:space="preserve"> </w:t>
      </w:r>
    </w:p>
    <w:p w14:paraId="3CA94F1D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The Trustees by a majority vote, may change the domicile of the company with or without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cause if they deem such change will protect or benefit the trust estate.</w:t>
      </w:r>
    </w:p>
    <w:p w14:paraId="464CE42D" w14:textId="77777777" w:rsidR="002E501B" w:rsidRDefault="00ED605B" w:rsidP="002E501B">
      <w:pPr>
        <w:pStyle w:val="ListParagraph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The Trustees, by unanimous vote, may make amendments to this contract and declaration,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and take such other consequential actions as; they deem necessary or appropriate to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 xml:space="preserve">protect the integrity of the Trust and to </w:t>
      </w:r>
      <w:proofErr w:type="gramStart"/>
      <w:r w:rsidRPr="002E501B">
        <w:rPr>
          <w:rFonts w:cstheme="minorHAnsi"/>
          <w:sz w:val="24"/>
          <w:szCs w:val="24"/>
        </w:rPr>
        <w:t>insure</w:t>
      </w:r>
      <w:proofErr w:type="gramEnd"/>
      <w:r w:rsidRPr="002E501B">
        <w:rPr>
          <w:rFonts w:cstheme="minorHAnsi"/>
          <w:sz w:val="24"/>
          <w:szCs w:val="24"/>
        </w:rPr>
        <w:t xml:space="preserve"> the Trust will continue to function and be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administered in the best interest of certificate holders and in the manner intended.</w:t>
      </w:r>
    </w:p>
    <w:p w14:paraId="0EDA679F" w14:textId="77777777" w:rsidR="00ED605B" w:rsidRDefault="00ED605B" w:rsidP="00ED605B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2E501B">
        <w:rPr>
          <w:rFonts w:cstheme="minorHAnsi"/>
          <w:sz w:val="24"/>
          <w:szCs w:val="24"/>
        </w:rPr>
        <w:t>The Trustees, by majority vote, may at any time and at their sole discretion wind up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company affairs, terminate this Trust and make distributions of the trust estate to</w:t>
      </w:r>
      <w:r w:rsidR="002E501B" w:rsidRPr="002E501B">
        <w:rPr>
          <w:rFonts w:cstheme="minorHAnsi"/>
          <w:sz w:val="24"/>
          <w:szCs w:val="24"/>
        </w:rPr>
        <w:t xml:space="preserve"> </w:t>
      </w:r>
      <w:r w:rsidRPr="002E501B">
        <w:rPr>
          <w:rFonts w:cstheme="minorHAnsi"/>
          <w:sz w:val="24"/>
          <w:szCs w:val="24"/>
        </w:rPr>
        <w:t>certificate holders as provided herein.</w:t>
      </w:r>
    </w:p>
    <w:p w14:paraId="6BC5E6FF" w14:textId="77777777" w:rsidR="002E501B" w:rsidRPr="002E501B" w:rsidRDefault="002E501B" w:rsidP="002E501B">
      <w:pPr>
        <w:spacing w:after="0"/>
        <w:rPr>
          <w:rFonts w:cstheme="minorHAnsi"/>
          <w:sz w:val="24"/>
          <w:szCs w:val="24"/>
        </w:rPr>
      </w:pPr>
    </w:p>
    <w:p w14:paraId="223BB33C" w14:textId="77777777" w:rsidR="00ED605B" w:rsidRPr="002E501B" w:rsidRDefault="002E501B" w:rsidP="002E501B">
      <w:pPr>
        <w:spacing w:after="0"/>
        <w:jc w:val="center"/>
        <w:rPr>
          <w:rFonts w:cstheme="minorHAnsi"/>
          <w:b/>
          <w:sz w:val="24"/>
          <w:szCs w:val="24"/>
        </w:rPr>
      </w:pPr>
      <w:r w:rsidRPr="002E501B">
        <w:rPr>
          <w:rFonts w:cstheme="minorHAnsi"/>
          <w:b/>
          <w:sz w:val="24"/>
          <w:szCs w:val="24"/>
        </w:rPr>
        <w:t>ACCEPTANCE BY TRUSTEES</w:t>
      </w:r>
    </w:p>
    <w:p w14:paraId="6757BC2B" w14:textId="77777777" w:rsidR="00ED605B" w:rsidRPr="002E501B" w:rsidRDefault="00ED605B" w:rsidP="002E501B">
      <w:pPr>
        <w:spacing w:after="0"/>
        <w:jc w:val="center"/>
        <w:rPr>
          <w:rFonts w:cstheme="minorHAnsi"/>
          <w:b/>
          <w:sz w:val="24"/>
          <w:szCs w:val="24"/>
        </w:rPr>
      </w:pPr>
      <w:r w:rsidRPr="002E501B">
        <w:rPr>
          <w:rFonts w:cstheme="minorHAnsi"/>
          <w:b/>
          <w:sz w:val="24"/>
          <w:szCs w:val="24"/>
        </w:rPr>
        <w:t>ARTICLE SIX</w:t>
      </w:r>
    </w:p>
    <w:p w14:paraId="2BDAA061" w14:textId="77777777" w:rsidR="002E501B" w:rsidRPr="00ED605B" w:rsidRDefault="002E501B" w:rsidP="00ED605B">
      <w:pPr>
        <w:spacing w:after="0"/>
        <w:rPr>
          <w:rFonts w:cstheme="minorHAnsi"/>
          <w:sz w:val="24"/>
          <w:szCs w:val="24"/>
        </w:rPr>
      </w:pPr>
    </w:p>
    <w:p w14:paraId="7D476C25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1: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first Trustee, for himself and all subsequent Trustees, and successor Trustees,</w:t>
      </w:r>
    </w:p>
    <w:p w14:paraId="380CCF83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by accepting the appointment as Trustee of this Trust causes all present and future Trustees to</w:t>
      </w:r>
    </w:p>
    <w:p w14:paraId="5E81A908" w14:textId="77777777" w:rsidR="00115D04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agree to the following:</w:t>
      </w:r>
    </w:p>
    <w:p w14:paraId="2F3E8CF2" w14:textId="77777777" w:rsidR="00115D04" w:rsidRDefault="00ED605B" w:rsidP="00ED605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sz w:val="24"/>
          <w:szCs w:val="24"/>
        </w:rPr>
        <w:t>The acceptance of the initial gift or conveyance of property on behalf of the Trust and</w:t>
      </w:r>
      <w:r w:rsidR="00115D04" w:rsidRPr="00115D04">
        <w:rPr>
          <w:rFonts w:cstheme="minorHAnsi"/>
          <w:sz w:val="24"/>
          <w:szCs w:val="24"/>
        </w:rPr>
        <w:t xml:space="preserve"> </w:t>
      </w:r>
      <w:r w:rsidRPr="00115D04">
        <w:rPr>
          <w:rFonts w:cstheme="minorHAnsi"/>
          <w:sz w:val="24"/>
          <w:szCs w:val="24"/>
        </w:rPr>
        <w:t>acknowledge the delivery of all property specified on Schedule "A".</w:t>
      </w:r>
      <w:r w:rsidR="00115D04" w:rsidRPr="00115D04">
        <w:rPr>
          <w:rFonts w:cstheme="minorHAnsi"/>
          <w:sz w:val="24"/>
          <w:szCs w:val="24"/>
        </w:rPr>
        <w:t xml:space="preserve"> </w:t>
      </w:r>
    </w:p>
    <w:p w14:paraId="0DB1EF1E" w14:textId="77777777" w:rsidR="00115D04" w:rsidRDefault="00ED605B" w:rsidP="00ED605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sz w:val="24"/>
          <w:szCs w:val="24"/>
        </w:rPr>
        <w:t>The acceptance and agreement to conduct the Trust affairs in good faith. in conformity with</w:t>
      </w:r>
      <w:r w:rsidR="00115D04" w:rsidRPr="00115D04">
        <w:rPr>
          <w:rFonts w:cstheme="minorHAnsi"/>
          <w:sz w:val="24"/>
          <w:szCs w:val="24"/>
        </w:rPr>
        <w:t xml:space="preserve"> </w:t>
      </w:r>
      <w:r w:rsidRPr="00115D04">
        <w:rPr>
          <w:rFonts w:cstheme="minorHAnsi"/>
          <w:sz w:val="24"/>
          <w:szCs w:val="24"/>
        </w:rPr>
        <w:t>the terms and conditions set forth in this contract and its inherent trust provisions.</w:t>
      </w:r>
    </w:p>
    <w:p w14:paraId="7E2F0525" w14:textId="77777777" w:rsidR="00115D04" w:rsidRDefault="00ED605B" w:rsidP="00ED605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sz w:val="24"/>
          <w:szCs w:val="24"/>
        </w:rPr>
        <w:t>The agreement to exercise their best judgment and discretion to conserve and improve the</w:t>
      </w:r>
      <w:r w:rsidR="00115D04" w:rsidRPr="00115D04">
        <w:rPr>
          <w:rFonts w:cstheme="minorHAnsi"/>
          <w:sz w:val="24"/>
          <w:szCs w:val="24"/>
        </w:rPr>
        <w:t xml:space="preserve"> </w:t>
      </w:r>
      <w:r w:rsidRPr="00115D04">
        <w:rPr>
          <w:rFonts w:cstheme="minorHAnsi"/>
          <w:sz w:val="24"/>
          <w:szCs w:val="24"/>
        </w:rPr>
        <w:t>property of the trust estate in accordance with decisions of the Board of Trustees as set forth</w:t>
      </w:r>
      <w:r w:rsidR="00115D04" w:rsidRPr="00115D04">
        <w:rPr>
          <w:rFonts w:cstheme="minorHAnsi"/>
          <w:sz w:val="24"/>
          <w:szCs w:val="24"/>
        </w:rPr>
        <w:t xml:space="preserve"> </w:t>
      </w:r>
      <w:r w:rsidRPr="00115D04">
        <w:rPr>
          <w:rFonts w:cstheme="minorHAnsi"/>
          <w:sz w:val="24"/>
          <w:szCs w:val="24"/>
        </w:rPr>
        <w:t>in the Trust Minutes.</w:t>
      </w:r>
    </w:p>
    <w:p w14:paraId="6CE565EF" w14:textId="77777777" w:rsidR="00ED605B" w:rsidRDefault="00ED605B" w:rsidP="00ED605B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sz w:val="24"/>
          <w:szCs w:val="24"/>
        </w:rPr>
        <w:t>The agreement to, upon final liquidation of the trust estate, to distribute the assets to the</w:t>
      </w:r>
      <w:r w:rsidR="00115D04">
        <w:rPr>
          <w:rFonts w:cstheme="minorHAnsi"/>
          <w:sz w:val="24"/>
          <w:szCs w:val="24"/>
        </w:rPr>
        <w:t xml:space="preserve"> </w:t>
      </w:r>
      <w:r w:rsidRPr="00115D04">
        <w:rPr>
          <w:rFonts w:cstheme="minorHAnsi"/>
          <w:sz w:val="24"/>
          <w:szCs w:val="24"/>
        </w:rPr>
        <w:t xml:space="preserve">existing certificate holders as their contingent rights; may appear. </w:t>
      </w:r>
    </w:p>
    <w:p w14:paraId="378467A7" w14:textId="77777777" w:rsidR="00115D04" w:rsidRPr="00115D04" w:rsidRDefault="00115D04" w:rsidP="00115D04">
      <w:pPr>
        <w:spacing w:after="0"/>
        <w:rPr>
          <w:rFonts w:cstheme="minorHAnsi"/>
          <w:sz w:val="24"/>
          <w:szCs w:val="24"/>
        </w:rPr>
      </w:pPr>
    </w:p>
    <w:p w14:paraId="6D8945CF" w14:textId="77777777" w:rsidR="00115D04" w:rsidRDefault="00115D04" w:rsidP="00115D04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64815BA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RESIGNATION AND REMOVAL OF TRUSTEES OR OFFICERS #</w:t>
      </w:r>
    </w:p>
    <w:p w14:paraId="56766067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ARTICLE SEVEN</w:t>
      </w:r>
    </w:p>
    <w:p w14:paraId="165D3579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10D92592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Any Trustee, Trust Manager or Trust Officer may resign from their duties with the</w:t>
      </w:r>
    </w:p>
    <w:p w14:paraId="758317DF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Trust by appropriately providing 30 days written notice.</w:t>
      </w:r>
    </w:p>
    <w:p w14:paraId="4137AAF1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0FA5ACCE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Secondary Trustee may be removed from office for gross neglect of duty.</w:t>
      </w:r>
    </w:p>
    <w:p w14:paraId="61E318BA" w14:textId="77777777" w:rsidR="00115D04" w:rsidRDefault="00ED605B" w:rsidP="00ED605B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sz w:val="24"/>
          <w:szCs w:val="24"/>
        </w:rPr>
        <w:t>Removal is done by the unanimous vote of the other Trustees.</w:t>
      </w:r>
    </w:p>
    <w:p w14:paraId="603872C2" w14:textId="77777777" w:rsidR="00ED605B" w:rsidRDefault="00ED605B" w:rsidP="00ED605B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sz w:val="24"/>
          <w:szCs w:val="24"/>
        </w:rPr>
        <w:lastRenderedPageBreak/>
        <w:t>By mandate of court when guilty of fraud, theft, malfeasance in</w:t>
      </w:r>
      <w:r w:rsidR="00115D04">
        <w:rPr>
          <w:rFonts w:cstheme="minorHAnsi"/>
          <w:sz w:val="24"/>
          <w:szCs w:val="24"/>
        </w:rPr>
        <w:t xml:space="preserve"> </w:t>
      </w:r>
      <w:proofErr w:type="gramStart"/>
      <w:r w:rsidR="00115D04">
        <w:rPr>
          <w:rFonts w:cstheme="minorHAnsi"/>
          <w:sz w:val="24"/>
          <w:szCs w:val="24"/>
        </w:rPr>
        <w:t>office ,or</w:t>
      </w:r>
      <w:proofErr w:type="gramEnd"/>
      <w:r w:rsidR="00115D04">
        <w:rPr>
          <w:rFonts w:cstheme="minorHAnsi"/>
          <w:sz w:val="24"/>
          <w:szCs w:val="24"/>
        </w:rPr>
        <w:t xml:space="preserve"> other legal cause; </w:t>
      </w:r>
    </w:p>
    <w:p w14:paraId="7097587C" w14:textId="77777777" w:rsidR="00115D04" w:rsidRDefault="00115D04" w:rsidP="00115D04">
      <w:pPr>
        <w:spacing w:after="0"/>
        <w:rPr>
          <w:rFonts w:cstheme="minorHAnsi"/>
          <w:sz w:val="24"/>
          <w:szCs w:val="24"/>
        </w:rPr>
      </w:pPr>
    </w:p>
    <w:p w14:paraId="792A8F58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3:</w:t>
      </w:r>
      <w:r w:rsidRPr="00ED605B">
        <w:rPr>
          <w:rFonts w:cstheme="minorHAnsi"/>
          <w:sz w:val="24"/>
          <w:szCs w:val="24"/>
        </w:rPr>
        <w:t xml:space="preserve"> In the event of death, resignation, or removal from office of any Trustee, the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Board of Trustees shall, by unanimous vote, either appoint a Successor Trustee, or reduce the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number of Trustees by one.</w:t>
      </w:r>
    </w:p>
    <w:p w14:paraId="70CA1E5F" w14:textId="77777777" w:rsidR="00115D04" w:rsidRPr="00ED605B" w:rsidRDefault="00115D04" w:rsidP="00115D04">
      <w:pPr>
        <w:spacing w:after="0"/>
        <w:jc w:val="both"/>
        <w:rPr>
          <w:rFonts w:cstheme="minorHAnsi"/>
          <w:sz w:val="24"/>
          <w:szCs w:val="24"/>
        </w:rPr>
      </w:pPr>
    </w:p>
    <w:p w14:paraId="14FC2903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4:</w:t>
      </w:r>
      <w:r w:rsidRPr="00ED605B">
        <w:rPr>
          <w:rFonts w:cstheme="minorHAnsi"/>
          <w:sz w:val="24"/>
          <w:szCs w:val="24"/>
        </w:rPr>
        <w:t xml:space="preserve"> If there is no Trustee left to vote for a Successor-Trustee, the Beneficiaries may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apply to a court of competent jurisdiction to appoint a new First Trustee, who shall have the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power to appoint other Trustees.</w:t>
      </w:r>
    </w:p>
    <w:p w14:paraId="28BE0D5E" w14:textId="77777777" w:rsidR="00115D04" w:rsidRPr="00ED605B" w:rsidRDefault="00115D04" w:rsidP="00115D04">
      <w:pPr>
        <w:spacing w:after="0"/>
        <w:jc w:val="both"/>
        <w:rPr>
          <w:rFonts w:cstheme="minorHAnsi"/>
          <w:sz w:val="24"/>
          <w:szCs w:val="24"/>
        </w:rPr>
      </w:pPr>
    </w:p>
    <w:p w14:paraId="1E13883F" w14:textId="77777777" w:rsidR="00ED605B" w:rsidRP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5:</w:t>
      </w:r>
      <w:r w:rsidRPr="00ED605B">
        <w:rPr>
          <w:rFonts w:cstheme="minorHAnsi"/>
          <w:sz w:val="24"/>
          <w:szCs w:val="24"/>
        </w:rPr>
        <w:t xml:space="preserve"> Any new Trustee shall abide by the original Trust Contract, and shall not dissolve,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terminate or impact the day-to-day operations of the Trust.</w:t>
      </w:r>
    </w:p>
    <w:p w14:paraId="6E5E9C18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</w:p>
    <w:p w14:paraId="3E97424D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ANNUAL AND SPECIAL MEETINGS</w:t>
      </w:r>
    </w:p>
    <w:p w14:paraId="4BD747EF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ARTICLE EIGHT</w:t>
      </w:r>
    </w:p>
    <w:p w14:paraId="1CEF6C00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280EFD1D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The Board shall provide for an annual meeting. Special meetings may be called by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one or more Trustees upon three (3) </w:t>
      </w:r>
      <w:r w:rsidR="00115D04" w:rsidRPr="00ED605B">
        <w:rPr>
          <w:rFonts w:cstheme="minorHAnsi"/>
          <w:sz w:val="24"/>
          <w:szCs w:val="24"/>
        </w:rPr>
        <w:t>days’ notice</w:t>
      </w:r>
      <w:r w:rsidRPr="00ED605B">
        <w:rPr>
          <w:rFonts w:cstheme="minorHAnsi"/>
          <w:sz w:val="24"/>
          <w:szCs w:val="24"/>
        </w:rPr>
        <w:t>.</w:t>
      </w:r>
    </w:p>
    <w:p w14:paraId="62111574" w14:textId="77777777" w:rsidR="00115D04" w:rsidRPr="00ED605B" w:rsidRDefault="00115D04" w:rsidP="00115D04">
      <w:pPr>
        <w:spacing w:after="0"/>
        <w:jc w:val="both"/>
        <w:rPr>
          <w:rFonts w:cstheme="minorHAnsi"/>
          <w:sz w:val="24"/>
          <w:szCs w:val="24"/>
        </w:rPr>
      </w:pPr>
    </w:p>
    <w:p w14:paraId="4470EDC3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A majority of all the Board shall constitute a quorum for conducting business at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any</w:t>
      </w:r>
      <w:r w:rsidR="00115D04">
        <w:rPr>
          <w:rFonts w:cstheme="minorHAnsi"/>
          <w:sz w:val="24"/>
          <w:szCs w:val="24"/>
        </w:rPr>
        <w:t xml:space="preserve"> m</w:t>
      </w:r>
      <w:r w:rsidRPr="00ED605B">
        <w:rPr>
          <w:rFonts w:cstheme="minorHAnsi"/>
          <w:sz w:val="24"/>
          <w:szCs w:val="24"/>
        </w:rPr>
        <w:t>eeting.</w:t>
      </w:r>
    </w:p>
    <w:p w14:paraId="3B5E3DE3" w14:textId="77777777" w:rsidR="00115D04" w:rsidRPr="00ED605B" w:rsidRDefault="00115D04" w:rsidP="00115D04">
      <w:pPr>
        <w:spacing w:after="0"/>
        <w:jc w:val="both"/>
        <w:rPr>
          <w:rFonts w:cstheme="minorHAnsi"/>
          <w:sz w:val="24"/>
          <w:szCs w:val="24"/>
        </w:rPr>
      </w:pPr>
    </w:p>
    <w:p w14:paraId="29790475" w14:textId="77777777" w:rsidR="00ED605B" w:rsidRP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3:</w:t>
      </w:r>
      <w:r w:rsidRPr="00ED605B">
        <w:rPr>
          <w:rFonts w:cstheme="minorHAnsi"/>
          <w:sz w:val="24"/>
          <w:szCs w:val="24"/>
        </w:rPr>
        <w:t xml:space="preserve"> Meetings may be held anywhere in the world. The Trust would pay for any and all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expenses connected with a meeting.</w:t>
      </w:r>
    </w:p>
    <w:p w14:paraId="22ACD1ED" w14:textId="77777777" w:rsidR="00115D04" w:rsidRDefault="00115D04" w:rsidP="00115D04">
      <w:pPr>
        <w:spacing w:after="0"/>
        <w:jc w:val="both"/>
        <w:rPr>
          <w:rFonts w:cstheme="minorHAnsi"/>
          <w:sz w:val="24"/>
          <w:szCs w:val="24"/>
        </w:rPr>
      </w:pPr>
    </w:p>
    <w:p w14:paraId="5AFE2745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 xml:space="preserve">SECTION 4: </w:t>
      </w:r>
      <w:r w:rsidRPr="00ED605B">
        <w:rPr>
          <w:rFonts w:cstheme="minorHAnsi"/>
          <w:sz w:val="24"/>
          <w:szCs w:val="24"/>
        </w:rPr>
        <w:t>Participation and voting at any meeting may be done by telephone, internet, or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other electronic means, including email and text messaging, as well as physical presence, as long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as any such voting is recorded in the minutes.</w:t>
      </w:r>
    </w:p>
    <w:p w14:paraId="6335686B" w14:textId="77777777" w:rsidR="00115D04" w:rsidRPr="00ED605B" w:rsidRDefault="00115D04" w:rsidP="00115D04">
      <w:pPr>
        <w:spacing w:after="0"/>
        <w:jc w:val="both"/>
        <w:rPr>
          <w:rFonts w:cstheme="minorHAnsi"/>
          <w:sz w:val="24"/>
          <w:szCs w:val="24"/>
        </w:rPr>
      </w:pPr>
    </w:p>
    <w:p w14:paraId="12F3AF5C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 xml:space="preserve">SECTION 5: </w:t>
      </w:r>
      <w:r w:rsidRPr="00ED605B">
        <w:rPr>
          <w:rFonts w:cstheme="minorHAnsi"/>
          <w:sz w:val="24"/>
          <w:szCs w:val="24"/>
        </w:rPr>
        <w:t>Any actions taken on behalf of the Trust shall require a unanimous vote of those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present.</w:t>
      </w:r>
    </w:p>
    <w:p w14:paraId="299B11C6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3D0598FE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LIMITED LIABILITY OF TRUSTEES</w:t>
      </w:r>
    </w:p>
    <w:p w14:paraId="1ACB2DBB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ARTICLE NINE</w:t>
      </w:r>
    </w:p>
    <w:p w14:paraId="7FA61028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20C6DBB3" w14:textId="77777777" w:rsidR="00ED605B" w:rsidRP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The Trustees shall, in their capacity as the Board, assume or incur only such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liability as shall attach to the Trust assets.</w:t>
      </w:r>
    </w:p>
    <w:p w14:paraId="07E71D99" w14:textId="77777777" w:rsidR="00115D04" w:rsidRDefault="00115D04" w:rsidP="00ED605B">
      <w:pPr>
        <w:spacing w:after="0"/>
        <w:rPr>
          <w:rFonts w:cstheme="minorHAnsi"/>
          <w:b/>
          <w:sz w:val="24"/>
          <w:szCs w:val="24"/>
        </w:rPr>
      </w:pPr>
    </w:p>
    <w:p w14:paraId="48673991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 xml:space="preserve">SECTION 2: </w:t>
      </w:r>
      <w:r w:rsidRPr="00ED605B">
        <w:rPr>
          <w:rFonts w:cstheme="minorHAnsi"/>
          <w:sz w:val="24"/>
          <w:szCs w:val="24"/>
        </w:rPr>
        <w:t>This liability shall not jeopardize their personal holdings or accounts and they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shall be reimbursed by the Trust for any losses they should suffer for any reason while providing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services as a Trustee to the Trust.</w:t>
      </w:r>
    </w:p>
    <w:p w14:paraId="3B18585A" w14:textId="77777777" w:rsidR="00115D04" w:rsidRPr="00ED605B" w:rsidRDefault="00115D04" w:rsidP="00115D04">
      <w:pPr>
        <w:spacing w:after="0"/>
        <w:jc w:val="both"/>
        <w:rPr>
          <w:rFonts w:cstheme="minorHAnsi"/>
          <w:sz w:val="24"/>
          <w:szCs w:val="24"/>
        </w:rPr>
      </w:pPr>
    </w:p>
    <w:p w14:paraId="30024505" w14:textId="77777777" w:rsidR="00ED605B" w:rsidRDefault="00ED605B" w:rsidP="00115D04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lastRenderedPageBreak/>
        <w:t>SECTION 3:</w:t>
      </w:r>
      <w:r w:rsidRPr="00ED605B">
        <w:rPr>
          <w:rFonts w:cstheme="minorHAnsi"/>
          <w:sz w:val="24"/>
          <w:szCs w:val="24"/>
        </w:rPr>
        <w:t xml:space="preserve"> No Trustee, created buy this Indenture, shall ever be held liable for any action or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default of any Trustee, or any other person in connection with the administration and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management of this Trust unless caused by the individual’s own gross negligence or by</w:t>
      </w:r>
      <w:r w:rsidR="00115D04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commission of a willful act of breach of trust.</w:t>
      </w:r>
    </w:p>
    <w:p w14:paraId="621E9FDD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4BE7D353" w14:textId="77777777" w:rsidR="00ED605B" w:rsidRPr="00115D04" w:rsidRDefault="00115D04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BENEFICIARIES</w:t>
      </w:r>
    </w:p>
    <w:p w14:paraId="17A30287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ARTICLE TEN</w:t>
      </w:r>
    </w:p>
    <w:p w14:paraId="63A4B3AE" w14:textId="77777777" w:rsidR="00115D04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408E14B8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The Beneficiaries of this Trust shall be the holders of the TCUs. There shall</w:t>
      </w:r>
    </w:p>
    <w:p w14:paraId="25BDB003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always be 100 Trust Certificate Units in issuance; No more and no less. These TCUs shall be</w:t>
      </w:r>
    </w:p>
    <w:p w14:paraId="79161C68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transferred by the Board of Trustees in accordance with the Settlor’s wishes. The Settlor or the</w:t>
      </w:r>
    </w:p>
    <w:p w14:paraId="604CC042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First Trustee may add any additional Beneficiaries or remove any deceased Beneficiaries. #</w:t>
      </w:r>
    </w:p>
    <w:p w14:paraId="7B789531" w14:textId="77777777" w:rsidR="00115D04" w:rsidRDefault="00115D04" w:rsidP="00ED605B">
      <w:pPr>
        <w:spacing w:after="0"/>
        <w:rPr>
          <w:rFonts w:cstheme="minorHAnsi"/>
          <w:b/>
          <w:sz w:val="24"/>
          <w:szCs w:val="24"/>
        </w:rPr>
      </w:pPr>
    </w:p>
    <w:p w14:paraId="5C00643F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No TCU holder shall transfer any rights in any TCUs until and unless such</w:t>
      </w:r>
    </w:p>
    <w:p w14:paraId="1612B103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transfer is first approved by the Board of Trustees #</w:t>
      </w:r>
    </w:p>
    <w:p w14:paraId="661D77AF" w14:textId="77777777" w:rsidR="00115D04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13856C3D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 xml:space="preserve">SECTION 3: </w:t>
      </w:r>
      <w:r w:rsidRPr="00ED605B">
        <w:rPr>
          <w:rFonts w:cstheme="minorHAnsi"/>
          <w:sz w:val="24"/>
          <w:szCs w:val="24"/>
        </w:rPr>
        <w:t>The number of TCUs held by each Beneficiary as a percentage of the total number</w:t>
      </w:r>
    </w:p>
    <w:p w14:paraId="009616B6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of TCUs issued (100) shall also be the percentage such Beneficiary shall be entitled to of any</w:t>
      </w:r>
    </w:p>
    <w:p w14:paraId="18F20096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Trust Assets which remain at the termination of this Trust. All rights of any TCU holder</w:t>
      </w:r>
    </w:p>
    <w:p w14:paraId="170D4460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terminate upon the death of that holder. #</w:t>
      </w:r>
    </w:p>
    <w:p w14:paraId="7304D999" w14:textId="77777777" w:rsidR="00115D04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1C1CA60D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4:</w:t>
      </w:r>
      <w:r w:rsidRPr="00ED605B">
        <w:rPr>
          <w:rFonts w:cstheme="minorHAnsi"/>
          <w:sz w:val="24"/>
          <w:szCs w:val="24"/>
        </w:rPr>
        <w:t xml:space="preserve"> No Beneficiary may hold title to any of the Trust assets, and shall have no vested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interest in any Trust income until the actual termination of this Trust, or its early distribution.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Neither the income nor principal of the Trust shall be liable for any personal debts of any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Beneficiary.</w:t>
      </w:r>
    </w:p>
    <w:p w14:paraId="121B0C54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32B4B08F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5:</w:t>
      </w:r>
      <w:r w:rsidRPr="00ED605B">
        <w:rPr>
          <w:rFonts w:cstheme="minorHAnsi"/>
          <w:sz w:val="24"/>
          <w:szCs w:val="24"/>
        </w:rPr>
        <w:t xml:space="preserve"> No Beneficiary has any management power over the Trust.</w:t>
      </w:r>
    </w:p>
    <w:p w14:paraId="58E620B6" w14:textId="77777777" w:rsidR="00115D04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0F81B9E4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6:</w:t>
      </w:r>
      <w:r w:rsidRPr="00ED605B">
        <w:rPr>
          <w:rFonts w:cstheme="minorHAnsi"/>
          <w:sz w:val="24"/>
          <w:szCs w:val="24"/>
        </w:rPr>
        <w:t xml:space="preserve"> No TCU holder shall have any power to sell, assign, or transfer any of his or her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Units except under the procedures as set forth in the Bylaws.</w:t>
      </w:r>
    </w:p>
    <w:p w14:paraId="7EC51626" w14:textId="77777777" w:rsidR="00115D04" w:rsidRPr="00ED605B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69EFA417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TRANSFER OF TRUST CERTIFICATE UNITS #</w:t>
      </w:r>
    </w:p>
    <w:p w14:paraId="297702F7" w14:textId="77777777" w:rsidR="00ED605B" w:rsidRPr="00115D04" w:rsidRDefault="00ED605B" w:rsidP="00115D04">
      <w:pPr>
        <w:spacing w:after="0"/>
        <w:jc w:val="center"/>
        <w:rPr>
          <w:rFonts w:cstheme="minorHAnsi"/>
          <w:b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ARTICLE ELEVEN</w:t>
      </w:r>
    </w:p>
    <w:p w14:paraId="55B973D4" w14:textId="77777777" w:rsidR="00115D04" w:rsidRDefault="00115D04" w:rsidP="00ED605B">
      <w:pPr>
        <w:spacing w:after="0"/>
        <w:rPr>
          <w:rFonts w:cstheme="minorHAnsi"/>
          <w:sz w:val="24"/>
          <w:szCs w:val="24"/>
        </w:rPr>
      </w:pPr>
    </w:p>
    <w:p w14:paraId="469D6B66" w14:textId="77777777" w:rsidR="00ED605B" w:rsidRP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115D04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In accordance with the stated purposes of this Trust, the transfer of TCUs is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strictly limited. A TCU Holder may transfer, sell, exchange or give those units to any other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person(s), only if the transfer is approved by a unanimous vote by the Board of Trustees, and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noted by a written Minute. A new Certificate will be issued to the new TCU Holder. Approval of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 legitimate request for a transfer shall not be unreasonably withheld. Approval may be withheld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if, in the opinion of the Board of Trustees, the transfer is connected to an attempt to use the TCU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as collateral for a loan or in any anticipation of an early termination of the Trust and distribution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of the assets.</w:t>
      </w:r>
    </w:p>
    <w:p w14:paraId="202E0AAA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215BD0BC" w14:textId="77777777" w:rsidR="00ED605B" w:rsidRP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lastRenderedPageBreak/>
        <w:t>SECTION 2:</w:t>
      </w:r>
      <w:r w:rsidRPr="00ED605B">
        <w:rPr>
          <w:rFonts w:cstheme="minorHAnsi"/>
          <w:sz w:val="24"/>
          <w:szCs w:val="24"/>
        </w:rPr>
        <w:t xml:space="preserve"> Any determination of the </w:t>
      </w:r>
      <w:proofErr w:type="spellStart"/>
      <w:r w:rsidRPr="00ED605B">
        <w:rPr>
          <w:rFonts w:cstheme="minorHAnsi"/>
          <w:sz w:val="24"/>
          <w:szCs w:val="24"/>
        </w:rPr>
        <w:t>BOard</w:t>
      </w:r>
      <w:proofErr w:type="spellEnd"/>
      <w:r w:rsidRPr="00ED605B">
        <w:rPr>
          <w:rFonts w:cstheme="minorHAnsi"/>
          <w:sz w:val="24"/>
          <w:szCs w:val="24"/>
        </w:rPr>
        <w:t xml:space="preserve"> regarding the approval of a transfer shall be final.</w:t>
      </w:r>
    </w:p>
    <w:p w14:paraId="5A637FE2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362DD4CC" w14:textId="77777777" w:rsidR="00ED605B" w:rsidRP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3:</w:t>
      </w:r>
      <w:r w:rsidRPr="00ED605B">
        <w:rPr>
          <w:rFonts w:cstheme="minorHAnsi"/>
          <w:sz w:val="24"/>
          <w:szCs w:val="24"/>
        </w:rPr>
        <w:t xml:space="preserve"> The death of a TCU Holder terminates his or her interest in any rights to the Trust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assets.</w:t>
      </w:r>
    </w:p>
    <w:p w14:paraId="17496BD5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76BA760F" w14:textId="77777777" w:rsidR="00ED605B" w:rsidRP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4:</w:t>
      </w:r>
      <w:r w:rsidRPr="00ED605B">
        <w:rPr>
          <w:rFonts w:cstheme="minorHAnsi"/>
          <w:sz w:val="24"/>
          <w:szCs w:val="24"/>
        </w:rPr>
        <w:t xml:space="preserve"> Any Holder may request that the Board of Trustees accept a named successor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Holder that will receive the original Holder’s TCUs and their associated rights upon his or her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death. Such requests shall be considered and such approval will not be unreasonably withheld.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Upon transfer of the TCUs, the Board of Trustees shall record the transfer in the records of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 and issue new TCUs.</w:t>
      </w:r>
    </w:p>
    <w:p w14:paraId="6A5019AE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1DF60859" w14:textId="77777777" w:rsidR="00ED605B" w:rsidRP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5:</w:t>
      </w:r>
      <w:r w:rsidRPr="00ED605B">
        <w:rPr>
          <w:rFonts w:cstheme="minorHAnsi"/>
          <w:sz w:val="24"/>
          <w:szCs w:val="24"/>
        </w:rPr>
        <w:t xml:space="preserve"> If no such transfer was approved and recorded in the Minutes, the TCUs will be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transferred on a prorated basis among the remaining TCU Holders.</w:t>
      </w:r>
    </w:p>
    <w:p w14:paraId="02AAF389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734D80E5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DISTRIBUTION OF INCOME AND ASSETS</w:t>
      </w:r>
    </w:p>
    <w:p w14:paraId="7F56BEE3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ARTICLE TWELVE</w:t>
      </w:r>
    </w:p>
    <w:p w14:paraId="3DE5F863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3A76B36D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If it is determined by the Board of Trustees that there is income distributable to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Holders of Trust Certificate Units, and/or income taxable to the Trust if this income is not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distributed to the Holders, the Board shall distribute a sufficient amount of such income so as to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prevent such income from being taxable to the Trust.</w:t>
      </w:r>
    </w:p>
    <w:p w14:paraId="76CE1EAE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5C7C015B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If, after such income </w:t>
      </w:r>
      <w:proofErr w:type="gramStart"/>
      <w:r w:rsidRPr="00ED605B">
        <w:rPr>
          <w:rFonts w:cstheme="minorHAnsi"/>
          <w:sz w:val="24"/>
          <w:szCs w:val="24"/>
        </w:rPr>
        <w:t>distribution ,</w:t>
      </w:r>
      <w:proofErr w:type="gramEnd"/>
      <w:r w:rsidRPr="00ED605B">
        <w:rPr>
          <w:rFonts w:cstheme="minorHAnsi"/>
          <w:sz w:val="24"/>
          <w:szCs w:val="24"/>
        </w:rPr>
        <w:t xml:space="preserve"> an y income remains, it shall be deemed to be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principal and allocated to the Trust Assets.</w:t>
      </w:r>
    </w:p>
    <w:p w14:paraId="1C4CDB8C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4B8F5B62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</w:t>
      </w:r>
      <w:r w:rsidR="00E255C2" w:rsidRPr="00E255C2">
        <w:rPr>
          <w:rFonts w:cstheme="minorHAnsi"/>
          <w:b/>
          <w:sz w:val="24"/>
          <w:szCs w:val="24"/>
        </w:rPr>
        <w:t xml:space="preserve"> </w:t>
      </w:r>
      <w:r w:rsidRPr="00E255C2">
        <w:rPr>
          <w:rFonts w:cstheme="minorHAnsi"/>
          <w:b/>
          <w:sz w:val="24"/>
          <w:szCs w:val="24"/>
        </w:rPr>
        <w:t>3:</w:t>
      </w:r>
      <w:r w:rsidRPr="00ED605B">
        <w:rPr>
          <w:rFonts w:cstheme="minorHAnsi"/>
          <w:sz w:val="24"/>
          <w:szCs w:val="24"/>
        </w:rPr>
        <w:t xml:space="preserve"> The Board of Trustees shall make an annual determination of the existence of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distributable income.</w:t>
      </w:r>
    </w:p>
    <w:p w14:paraId="55B18A0E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170A118E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4:</w:t>
      </w:r>
      <w:r w:rsidRPr="00ED605B">
        <w:rPr>
          <w:rFonts w:cstheme="minorHAnsi"/>
          <w:sz w:val="24"/>
          <w:szCs w:val="24"/>
        </w:rPr>
        <w:t xml:space="preserve"> Income shall be distributed only in the same ratio as the number of TCUs held by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each holder.</w:t>
      </w:r>
    </w:p>
    <w:p w14:paraId="78503F96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39A456E0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5:</w:t>
      </w:r>
      <w:r w:rsidRPr="00ED605B">
        <w:rPr>
          <w:rFonts w:cstheme="minorHAnsi"/>
          <w:sz w:val="24"/>
          <w:szCs w:val="24"/>
        </w:rPr>
        <w:t xml:space="preserve"> Any TCU Holder may apply to the Board of Trustees for an advance towards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future distributions of both income and principal. The Board may consider such applications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based upon emergency circumstances relating to the health, education, or maintenance of any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Holder. Any decision of the Board to distribute or not distribute, or as to the dollar amount of any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advance, shall be final.</w:t>
      </w:r>
    </w:p>
    <w:p w14:paraId="70A5B31A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1FD4E395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6:</w:t>
      </w:r>
      <w:r w:rsidRPr="00ED605B">
        <w:rPr>
          <w:rFonts w:cstheme="minorHAnsi"/>
          <w:sz w:val="24"/>
          <w:szCs w:val="24"/>
        </w:rPr>
        <w:t xml:space="preserve"> The Board, in its discretion, may, at </w:t>
      </w:r>
      <w:proofErr w:type="spellStart"/>
      <w:r w:rsidRPr="00ED605B">
        <w:rPr>
          <w:rFonts w:cstheme="minorHAnsi"/>
          <w:sz w:val="24"/>
          <w:szCs w:val="24"/>
        </w:rPr>
        <w:t>anytime</w:t>
      </w:r>
      <w:proofErr w:type="spellEnd"/>
      <w:r w:rsidRPr="00ED605B">
        <w:rPr>
          <w:rFonts w:cstheme="minorHAnsi"/>
          <w:sz w:val="24"/>
          <w:szCs w:val="24"/>
        </w:rPr>
        <w:t>, distribute to such Holder, any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amount which the Board determines is consistent with the purposes and intent of the Trust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Indenture and Bylaws, and with respect to the rights of the other TCU Holders.</w:t>
      </w:r>
    </w:p>
    <w:p w14:paraId="452B9DC6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35509C2F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7:</w:t>
      </w:r>
      <w:r w:rsidRPr="00ED605B">
        <w:rPr>
          <w:rFonts w:cstheme="minorHAnsi"/>
          <w:sz w:val="24"/>
          <w:szCs w:val="24"/>
        </w:rPr>
        <w:t xml:space="preserve"> Any distributed income shall be charged to the account of the Holder receiving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distribution and deducted from any future distribution of income. If there is not enough future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income </w:t>
      </w:r>
      <w:r w:rsidRPr="00ED605B">
        <w:rPr>
          <w:rFonts w:cstheme="minorHAnsi"/>
          <w:sz w:val="24"/>
          <w:szCs w:val="24"/>
        </w:rPr>
        <w:lastRenderedPageBreak/>
        <w:t xml:space="preserve">to cover the distribution, the balance of the amount advances shall be deducted </w:t>
      </w:r>
      <w:proofErr w:type="spellStart"/>
      <w:r w:rsidRPr="00ED605B">
        <w:rPr>
          <w:rFonts w:cstheme="minorHAnsi"/>
          <w:sz w:val="24"/>
          <w:szCs w:val="24"/>
        </w:rPr>
        <w:t>form</w:t>
      </w:r>
      <w:proofErr w:type="spellEnd"/>
      <w:r w:rsidRPr="00ED605B">
        <w:rPr>
          <w:rFonts w:cstheme="minorHAnsi"/>
          <w:sz w:val="24"/>
          <w:szCs w:val="24"/>
        </w:rPr>
        <w:t xml:space="preserve"> any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 assets that were to be distributed to that Holder.</w:t>
      </w:r>
    </w:p>
    <w:p w14:paraId="70847616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24B320FB" w14:textId="77777777" w:rsidR="00ED605B" w:rsidRDefault="00ED605B" w:rsidP="00E255C2">
      <w:pPr>
        <w:spacing w:after="0"/>
        <w:jc w:val="both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8:</w:t>
      </w:r>
      <w:r w:rsidRPr="00ED605B">
        <w:rPr>
          <w:rFonts w:cstheme="minorHAnsi"/>
          <w:sz w:val="24"/>
          <w:szCs w:val="24"/>
        </w:rPr>
        <w:t xml:space="preserve"> The Board, may at </w:t>
      </w:r>
      <w:r w:rsidR="00E255C2" w:rsidRPr="00ED605B">
        <w:rPr>
          <w:rFonts w:cstheme="minorHAnsi"/>
          <w:sz w:val="24"/>
          <w:szCs w:val="24"/>
        </w:rPr>
        <w:t>its</w:t>
      </w:r>
      <w:r w:rsidRPr="00ED605B">
        <w:rPr>
          <w:rFonts w:cstheme="minorHAnsi"/>
          <w:sz w:val="24"/>
          <w:szCs w:val="24"/>
        </w:rPr>
        <w:t xml:space="preserve"> discretion, make an annual gift not to exceed $10,000 to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each TCU holder.</w:t>
      </w:r>
    </w:p>
    <w:p w14:paraId="070501BF" w14:textId="77777777" w:rsidR="002C65C1" w:rsidRDefault="002C65C1" w:rsidP="00E255C2">
      <w:pPr>
        <w:spacing w:after="0"/>
        <w:jc w:val="both"/>
        <w:rPr>
          <w:rFonts w:cstheme="minorHAnsi"/>
          <w:sz w:val="24"/>
          <w:szCs w:val="24"/>
        </w:rPr>
      </w:pPr>
    </w:p>
    <w:p w14:paraId="6620B794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102F95A4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RENEWAL OF THE TRUST</w:t>
      </w:r>
    </w:p>
    <w:p w14:paraId="0C8C6523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ARTICLE THIRTEEN</w:t>
      </w:r>
    </w:p>
    <w:p w14:paraId="011097CE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749C7421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The Board of Trustees shall have the power to renew the Trust for any reasonable</w:t>
      </w:r>
    </w:p>
    <w:p w14:paraId="311FFBF8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term, not to exceed the original term, if it is determined by the Board to be in the best interest of</w:t>
      </w:r>
    </w:p>
    <w:p w14:paraId="3312205A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the Beneficiaries and there are no objections. The decision to renew the Trust shall be made</w:t>
      </w:r>
    </w:p>
    <w:p w14:paraId="596FEC91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between sixty (60) days and one hundred twenty (120) days before the original termination date.</w:t>
      </w:r>
    </w:p>
    <w:p w14:paraId="35D368A5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Any future renewals shall be handled in the same way as the first renewal. </w:t>
      </w:r>
    </w:p>
    <w:p w14:paraId="0A623FFC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763D694E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If any Beneficiary objects to a renewal, the </w:t>
      </w:r>
      <w:proofErr w:type="spellStart"/>
      <w:r w:rsidRPr="00ED605B">
        <w:rPr>
          <w:rFonts w:cstheme="minorHAnsi"/>
          <w:sz w:val="24"/>
          <w:szCs w:val="24"/>
        </w:rPr>
        <w:t>BOard</w:t>
      </w:r>
      <w:proofErr w:type="spellEnd"/>
      <w:r w:rsidRPr="00ED605B">
        <w:rPr>
          <w:rFonts w:cstheme="minorHAnsi"/>
          <w:sz w:val="24"/>
          <w:szCs w:val="24"/>
        </w:rPr>
        <w:t xml:space="preserve"> shall distribute to that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Beneficiary such portion of the Trust assets as he would have been entitled, in the event that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 terminated, and continue the Trust with the remaining Trust assets and Beneficiaries.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TCUs held by the objecting Beneficiary shall be turned in to the Trust, and shall be redistributed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to the remaining Beneficiaries in equal proportion. Such distribution shall be noted in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Minutes of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Trust.</w:t>
      </w:r>
    </w:p>
    <w:p w14:paraId="2CFDCF78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200D0B6F" w14:textId="77777777" w:rsidR="002C65C1" w:rsidRDefault="002C65C1" w:rsidP="00ED605B">
      <w:pPr>
        <w:spacing w:after="0"/>
        <w:rPr>
          <w:rFonts w:cstheme="minorHAnsi"/>
          <w:sz w:val="24"/>
          <w:szCs w:val="24"/>
        </w:rPr>
      </w:pPr>
    </w:p>
    <w:p w14:paraId="2F7C56D3" w14:textId="77777777" w:rsidR="00E255C2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PRIVACY RIGHTS AND NON-DISCLOSURE</w:t>
      </w:r>
    </w:p>
    <w:p w14:paraId="501BAAA7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ARTICLE FOURTEEN</w:t>
      </w:r>
    </w:p>
    <w:p w14:paraId="506EA5E1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3FDE8114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No officer of this Trust shall disclose to anyone any information pertaining to the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 Certificate Unit Holders. The Settlor has stated that no one will disclose the identities of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any and all TCU holders.</w:t>
      </w:r>
    </w:p>
    <w:p w14:paraId="560ABC06" w14:textId="77777777" w:rsidR="002C65C1" w:rsidRPr="00ED605B" w:rsidRDefault="002C65C1" w:rsidP="00ED605B">
      <w:pPr>
        <w:spacing w:after="0"/>
        <w:rPr>
          <w:rFonts w:cstheme="minorHAnsi"/>
          <w:sz w:val="24"/>
          <w:szCs w:val="24"/>
        </w:rPr>
      </w:pPr>
    </w:p>
    <w:p w14:paraId="74DC1143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To </w:t>
      </w:r>
      <w:proofErr w:type="gramStart"/>
      <w:r w:rsidRPr="00ED605B">
        <w:rPr>
          <w:rFonts w:cstheme="minorHAnsi"/>
          <w:sz w:val="24"/>
          <w:szCs w:val="24"/>
        </w:rPr>
        <w:t>insure</w:t>
      </w:r>
      <w:proofErr w:type="gramEnd"/>
      <w:r w:rsidRPr="00ED605B">
        <w:rPr>
          <w:rFonts w:cstheme="minorHAnsi"/>
          <w:sz w:val="24"/>
          <w:szCs w:val="24"/>
        </w:rPr>
        <w:t xml:space="preserve"> this right to privacy, no non-officer of the Trust shall be permitted to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view any documents of this Trust except for the “Declaration of Trust” and the “Trust Indenture”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sections of the original Trust formation agreement.</w:t>
      </w:r>
    </w:p>
    <w:p w14:paraId="398F2470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4375A225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12DA4DE5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AMENDMENTS TO THE TRUST CONTRACT #</w:t>
      </w:r>
    </w:p>
    <w:p w14:paraId="5BEB059C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ARTICLE FIFTEEN</w:t>
      </w:r>
    </w:p>
    <w:p w14:paraId="62430D15" w14:textId="77777777" w:rsidR="00E255C2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4159CF8C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1:</w:t>
      </w:r>
      <w:r w:rsidRPr="00ED605B">
        <w:rPr>
          <w:rFonts w:cstheme="minorHAnsi"/>
          <w:sz w:val="24"/>
          <w:szCs w:val="24"/>
        </w:rPr>
        <w:t xml:space="preserve"> The Board of Trustees shall have the power to amend or modify the Trust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Indentures and Bylaws to better carry out the purposes of the Trust, or in order to conform to or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comply with any law, rule, regulation or order of any government body, provided, however that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any such amendment </w:t>
      </w:r>
      <w:r w:rsidRPr="00ED605B">
        <w:rPr>
          <w:rFonts w:cstheme="minorHAnsi"/>
          <w:sz w:val="24"/>
          <w:szCs w:val="24"/>
        </w:rPr>
        <w:lastRenderedPageBreak/>
        <w:t>may not be inconsistent with the original Trust purposes and intent, and not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in violation of the fiduciary obligations to the Trust Certificate Unit Holders.</w:t>
      </w:r>
    </w:p>
    <w:p w14:paraId="2D7BFD6F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08B6616C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SECTION 2:</w:t>
      </w:r>
      <w:r w:rsidRPr="00ED605B">
        <w:rPr>
          <w:rFonts w:cstheme="minorHAnsi"/>
          <w:sz w:val="24"/>
          <w:szCs w:val="24"/>
        </w:rPr>
        <w:t xml:space="preserve"> The Trustees must vote unanimously for any such amendments to pass and take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effect.</w:t>
      </w:r>
    </w:p>
    <w:p w14:paraId="57C41465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184F4E52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ACCEPTANCE OF TRUST BYLAWS #</w:t>
      </w:r>
    </w:p>
    <w:p w14:paraId="357C5B48" w14:textId="77777777" w:rsidR="00ED605B" w:rsidRPr="00E255C2" w:rsidRDefault="00ED605B" w:rsidP="00E255C2">
      <w:pPr>
        <w:spacing w:after="0"/>
        <w:jc w:val="center"/>
        <w:rPr>
          <w:rFonts w:cstheme="minorHAnsi"/>
          <w:b/>
          <w:sz w:val="24"/>
          <w:szCs w:val="24"/>
        </w:rPr>
      </w:pPr>
      <w:r w:rsidRPr="00E255C2">
        <w:rPr>
          <w:rFonts w:cstheme="minorHAnsi"/>
          <w:b/>
          <w:sz w:val="24"/>
          <w:szCs w:val="24"/>
        </w:rPr>
        <w:t>ARTICLE SIXTEEN</w:t>
      </w:r>
    </w:p>
    <w:p w14:paraId="7EC6BB89" w14:textId="77777777" w:rsidR="00E255C2" w:rsidRPr="00ED605B" w:rsidRDefault="00E255C2" w:rsidP="00ED605B">
      <w:pPr>
        <w:spacing w:after="0"/>
        <w:rPr>
          <w:rFonts w:cstheme="minorHAnsi"/>
          <w:sz w:val="24"/>
          <w:szCs w:val="24"/>
        </w:rPr>
      </w:pPr>
    </w:p>
    <w:p w14:paraId="29156391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In witness whereof, the Settlor hereof and the First Trustee hereof, in the name of the Board,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have hereunto set their hands and seals in token of the acceptance of, assent to and covenant to</w:t>
      </w:r>
      <w:r w:rsidR="00E255C2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abide by all conditions herein imposed and expressed, this </w:t>
      </w:r>
      <w:r w:rsidR="001E4A2E" w:rsidRPr="002603BB">
        <w:rPr>
          <w:rFonts w:cstheme="minorHAnsi"/>
          <w:color w:val="FF0000"/>
          <w:sz w:val="24"/>
          <w:szCs w:val="24"/>
        </w:rPr>
        <w:t>15</w:t>
      </w:r>
      <w:r w:rsidR="001E4A2E" w:rsidRPr="002603BB">
        <w:rPr>
          <w:rFonts w:cstheme="minorHAnsi"/>
          <w:color w:val="FF0000"/>
          <w:sz w:val="24"/>
          <w:szCs w:val="24"/>
          <w:vertAlign w:val="superscript"/>
        </w:rPr>
        <w:t>th</w:t>
      </w:r>
      <w:r w:rsidR="001E4A2E" w:rsidRPr="002603BB">
        <w:rPr>
          <w:rFonts w:cstheme="minorHAnsi"/>
          <w:color w:val="FF0000"/>
          <w:sz w:val="24"/>
          <w:szCs w:val="24"/>
        </w:rPr>
        <w:t xml:space="preserve"> </w:t>
      </w:r>
      <w:r w:rsidRPr="002603BB">
        <w:rPr>
          <w:rFonts w:cstheme="minorHAnsi"/>
          <w:color w:val="FF0000"/>
          <w:sz w:val="24"/>
          <w:szCs w:val="24"/>
        </w:rPr>
        <w:t xml:space="preserve">day of </w:t>
      </w:r>
      <w:r w:rsidR="001E4A2E" w:rsidRPr="002603BB">
        <w:rPr>
          <w:rFonts w:cstheme="minorHAnsi"/>
          <w:color w:val="FF0000"/>
          <w:sz w:val="24"/>
          <w:szCs w:val="24"/>
        </w:rPr>
        <w:t>August</w:t>
      </w:r>
      <w:r w:rsidRPr="002603BB">
        <w:rPr>
          <w:rFonts w:cstheme="minorHAnsi"/>
          <w:color w:val="FF0000"/>
          <w:sz w:val="24"/>
          <w:szCs w:val="24"/>
        </w:rPr>
        <w:t xml:space="preserve"> 201</w:t>
      </w:r>
      <w:r w:rsidR="001E4A2E" w:rsidRPr="002603BB">
        <w:rPr>
          <w:rFonts w:cstheme="minorHAnsi"/>
          <w:color w:val="FF0000"/>
          <w:sz w:val="24"/>
          <w:szCs w:val="24"/>
        </w:rPr>
        <w:t>4</w:t>
      </w:r>
      <w:r w:rsidR="002603BB">
        <w:rPr>
          <w:rFonts w:cstheme="minorHAnsi"/>
          <w:sz w:val="24"/>
          <w:szCs w:val="24"/>
        </w:rPr>
        <w:t xml:space="preserve"> AD</w:t>
      </w:r>
      <w:r w:rsidRPr="00ED605B">
        <w:rPr>
          <w:rFonts w:cstheme="minorHAnsi"/>
          <w:sz w:val="24"/>
          <w:szCs w:val="24"/>
        </w:rPr>
        <w:t>.</w:t>
      </w:r>
    </w:p>
    <w:p w14:paraId="349981A0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00EA9B3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4D90F1F2" w14:textId="77777777" w:rsidR="00ED605B" w:rsidRDefault="00ED605B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</w:t>
      </w:r>
    </w:p>
    <w:p w14:paraId="4C9EBA6A" w14:textId="77777777" w:rsidR="00ED605B" w:rsidRPr="00ED605B" w:rsidRDefault="001E4A2E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ED605B" w:rsidRPr="00ED605B">
        <w:rPr>
          <w:rFonts w:cstheme="minorHAnsi"/>
          <w:sz w:val="24"/>
          <w:szCs w:val="24"/>
        </w:rPr>
        <w:t xml:space="preserve">Settlor: </w:t>
      </w:r>
      <w:r w:rsidR="002603BB">
        <w:rPr>
          <w:rFonts w:asciiTheme="majorHAnsi" w:hAnsiTheme="majorHAnsi"/>
          <w:color w:val="FF0000"/>
          <w:sz w:val="24"/>
          <w:szCs w:val="24"/>
        </w:rPr>
        <w:t>Full Name</w:t>
      </w:r>
    </w:p>
    <w:p w14:paraId="00625266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56FFB705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I, </w:t>
      </w:r>
      <w:r w:rsidR="002603BB">
        <w:rPr>
          <w:rFonts w:asciiTheme="majorHAnsi" w:hAnsiTheme="majorHAnsi"/>
          <w:color w:val="FF0000"/>
          <w:sz w:val="24"/>
          <w:szCs w:val="24"/>
        </w:rPr>
        <w:t>Full Name</w:t>
      </w:r>
      <w:r w:rsidRPr="00ED605B">
        <w:rPr>
          <w:rFonts w:cstheme="minorHAnsi"/>
          <w:sz w:val="24"/>
          <w:szCs w:val="24"/>
        </w:rPr>
        <w:t>, by signing this Indenture hereby accept on behalf of the Board, the properties given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by the Settlor, and accepts the Bylaws, conditions, terms and provisions of this Indenture, the Bylaws, </w:t>
      </w:r>
      <w:r w:rsidR="001E4A2E">
        <w:rPr>
          <w:rFonts w:cstheme="minorHAnsi"/>
          <w:sz w:val="24"/>
          <w:szCs w:val="24"/>
        </w:rPr>
        <w:t>a</w:t>
      </w:r>
      <w:r w:rsidRPr="00ED605B">
        <w:rPr>
          <w:rFonts w:cstheme="minorHAnsi"/>
          <w:sz w:val="24"/>
          <w:szCs w:val="24"/>
        </w:rPr>
        <w:t>nd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Resolutions of the Board of Trustees, which shall serve as the governing instruments of the Trust, and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agrees to transfer all beneficial interest and Trust Certificate Units of the Trust to the Beneficiaries in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accordance with the Settlers direction.</w:t>
      </w:r>
    </w:p>
    <w:p w14:paraId="2B1D1BDA" w14:textId="77777777" w:rsidR="001E4A2E" w:rsidRPr="00ED605B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16C244AD" w14:textId="77777777" w:rsidR="00ED605B" w:rsidRDefault="00ED605B" w:rsidP="001E4A2E">
      <w:pPr>
        <w:spacing w:after="0"/>
        <w:ind w:left="576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</w:t>
      </w:r>
    </w:p>
    <w:p w14:paraId="35D16974" w14:textId="77777777" w:rsidR="00ED605B" w:rsidRPr="00ED605B" w:rsidRDefault="001E4A2E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ED605B" w:rsidRPr="00ED605B">
        <w:rPr>
          <w:rFonts w:cstheme="minorHAnsi"/>
          <w:sz w:val="24"/>
          <w:szCs w:val="24"/>
        </w:rPr>
        <w:t xml:space="preserve">First Trustee: </w:t>
      </w:r>
      <w:r w:rsidR="002603BB">
        <w:rPr>
          <w:rFonts w:asciiTheme="majorHAnsi" w:hAnsiTheme="majorHAnsi"/>
          <w:color w:val="FF0000"/>
          <w:sz w:val="24"/>
          <w:szCs w:val="24"/>
        </w:rPr>
        <w:t>Full Name</w:t>
      </w:r>
    </w:p>
    <w:p w14:paraId="3DC7615B" w14:textId="77777777" w:rsidR="002C65C1" w:rsidRDefault="002C65C1" w:rsidP="00ED605B">
      <w:pPr>
        <w:spacing w:after="0"/>
        <w:rPr>
          <w:rFonts w:cstheme="minorHAnsi"/>
          <w:sz w:val="24"/>
          <w:szCs w:val="24"/>
        </w:rPr>
      </w:pPr>
    </w:p>
    <w:p w14:paraId="24EEAE36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2C65C1">
        <w:rPr>
          <w:rFonts w:cstheme="minorHAnsi"/>
          <w:b/>
          <w:sz w:val="24"/>
          <w:szCs w:val="24"/>
        </w:rPr>
        <w:t>JURAT/ACKNOWLEDGMENT</w:t>
      </w:r>
      <w:r w:rsidR="001E4A2E" w:rsidRPr="002C65C1">
        <w:rPr>
          <w:rFonts w:cstheme="minorHAnsi"/>
          <w:b/>
          <w:sz w:val="24"/>
          <w:szCs w:val="24"/>
        </w:rPr>
        <w:t>;</w:t>
      </w:r>
      <w:r w:rsidR="001E4A2E">
        <w:rPr>
          <w:rFonts w:cstheme="minorHAnsi"/>
          <w:sz w:val="24"/>
          <w:szCs w:val="24"/>
        </w:rPr>
        <w:t xml:space="preserve"> </w:t>
      </w:r>
      <w:r w:rsidR="001E4A2E" w:rsidRPr="002603BB">
        <w:rPr>
          <w:rFonts w:cstheme="minorHAnsi"/>
          <w:color w:val="FF0000"/>
          <w:sz w:val="24"/>
          <w:szCs w:val="24"/>
        </w:rPr>
        <w:t>New York</w:t>
      </w:r>
      <w:r w:rsidR="001E4A2E">
        <w:rPr>
          <w:rFonts w:cstheme="minorHAnsi"/>
          <w:sz w:val="24"/>
          <w:szCs w:val="24"/>
        </w:rPr>
        <w:t xml:space="preserve">, </w:t>
      </w:r>
      <w:r w:rsidR="001E4A2E" w:rsidRPr="002603BB">
        <w:rPr>
          <w:rFonts w:cstheme="minorHAnsi"/>
          <w:color w:val="FF0000"/>
          <w:sz w:val="24"/>
          <w:szCs w:val="24"/>
        </w:rPr>
        <w:t>Dutchess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C</w:t>
      </w:r>
      <w:r w:rsidR="001E4A2E">
        <w:rPr>
          <w:rFonts w:cstheme="minorHAnsi"/>
          <w:sz w:val="24"/>
          <w:szCs w:val="24"/>
        </w:rPr>
        <w:t>ounty</w:t>
      </w:r>
    </w:p>
    <w:p w14:paraId="739E1266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1234C985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2C65C1">
        <w:rPr>
          <w:rFonts w:cstheme="minorHAnsi"/>
          <w:b/>
          <w:sz w:val="24"/>
          <w:szCs w:val="24"/>
        </w:rPr>
        <w:t>SUBSCRIBED AND SWORN TO BEFORE ME</w:t>
      </w:r>
      <w:r w:rsidRPr="00ED605B">
        <w:rPr>
          <w:rFonts w:cstheme="minorHAnsi"/>
          <w:sz w:val="24"/>
          <w:szCs w:val="24"/>
        </w:rPr>
        <w:t xml:space="preserve"> on this </w:t>
      </w:r>
      <w:r w:rsidR="001E4A2E" w:rsidRPr="002603BB">
        <w:rPr>
          <w:rFonts w:cstheme="minorHAnsi"/>
          <w:color w:val="FF0000"/>
          <w:sz w:val="24"/>
          <w:szCs w:val="24"/>
        </w:rPr>
        <w:t>16</w:t>
      </w:r>
      <w:r w:rsidR="001E4A2E" w:rsidRPr="002603BB">
        <w:rPr>
          <w:rFonts w:cstheme="minorHAnsi"/>
          <w:color w:val="FF0000"/>
          <w:sz w:val="24"/>
          <w:szCs w:val="24"/>
          <w:vertAlign w:val="superscript"/>
        </w:rPr>
        <w:t>th</w:t>
      </w:r>
      <w:r w:rsidR="001E4A2E" w:rsidRPr="002603BB">
        <w:rPr>
          <w:rFonts w:cstheme="minorHAnsi"/>
          <w:color w:val="FF0000"/>
          <w:sz w:val="24"/>
          <w:szCs w:val="24"/>
        </w:rPr>
        <w:t xml:space="preserve"> </w:t>
      </w:r>
      <w:r w:rsidRPr="002603BB">
        <w:rPr>
          <w:rFonts w:cstheme="minorHAnsi"/>
          <w:color w:val="FF0000"/>
          <w:sz w:val="24"/>
          <w:szCs w:val="24"/>
        </w:rPr>
        <w:t xml:space="preserve">day of </w:t>
      </w:r>
      <w:r w:rsidR="001E4A2E" w:rsidRPr="002603BB">
        <w:rPr>
          <w:rFonts w:cstheme="minorHAnsi"/>
          <w:color w:val="FF0000"/>
          <w:sz w:val="24"/>
          <w:szCs w:val="24"/>
        </w:rPr>
        <w:t xml:space="preserve">August </w:t>
      </w:r>
      <w:r w:rsidRPr="002603BB">
        <w:rPr>
          <w:rFonts w:cstheme="minorHAnsi"/>
          <w:color w:val="FF0000"/>
          <w:sz w:val="24"/>
          <w:szCs w:val="24"/>
        </w:rPr>
        <w:t>201</w:t>
      </w:r>
      <w:r w:rsidR="001E4A2E" w:rsidRPr="002603BB">
        <w:rPr>
          <w:rFonts w:cstheme="minorHAnsi"/>
          <w:color w:val="FF0000"/>
          <w:sz w:val="24"/>
          <w:szCs w:val="24"/>
        </w:rPr>
        <w:t>4</w:t>
      </w:r>
      <w:r w:rsidRPr="00ED605B">
        <w:rPr>
          <w:rFonts w:cstheme="minorHAnsi"/>
          <w:sz w:val="24"/>
          <w:szCs w:val="24"/>
        </w:rPr>
        <w:t xml:space="preserve">, by </w:t>
      </w:r>
      <w:r w:rsidR="002603BB">
        <w:rPr>
          <w:rFonts w:asciiTheme="majorHAnsi" w:hAnsiTheme="majorHAnsi"/>
          <w:color w:val="FF0000"/>
          <w:sz w:val="24"/>
          <w:szCs w:val="24"/>
        </w:rPr>
        <w:t>Full Name</w:t>
      </w:r>
      <w:r w:rsidRPr="00ED605B">
        <w:rPr>
          <w:rFonts w:cstheme="minorHAnsi"/>
          <w:sz w:val="24"/>
          <w:szCs w:val="24"/>
        </w:rPr>
        <w:t>, who proved to me on the basis of satisfactory evidence to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be the man who came before me.</w:t>
      </w:r>
    </w:p>
    <w:p w14:paraId="0E23AD8A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9C53FC8" w14:textId="77777777" w:rsidR="002C65C1" w:rsidRDefault="002C65C1" w:rsidP="00ED605B">
      <w:pPr>
        <w:spacing w:after="0"/>
        <w:rPr>
          <w:rFonts w:cstheme="minorHAnsi"/>
          <w:sz w:val="24"/>
          <w:szCs w:val="24"/>
        </w:rPr>
      </w:pPr>
    </w:p>
    <w:p w14:paraId="6F2C9B6B" w14:textId="77777777" w:rsidR="00ED605B" w:rsidRDefault="00ED605B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_________________________________</w:t>
      </w:r>
      <w:r w:rsidR="001E4A2E">
        <w:rPr>
          <w:rFonts w:cstheme="minorHAnsi"/>
          <w:sz w:val="24"/>
          <w:szCs w:val="24"/>
        </w:rPr>
        <w:br/>
      </w:r>
    </w:p>
    <w:p w14:paraId="1D5347D1" w14:textId="77777777" w:rsidR="00ED605B" w:rsidRDefault="00ED605B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Witness/Notary: </w:t>
      </w:r>
      <w:r w:rsidR="001E4A2E">
        <w:rPr>
          <w:rFonts w:cstheme="minorHAnsi"/>
          <w:sz w:val="24"/>
          <w:szCs w:val="24"/>
        </w:rPr>
        <w:t>___________________</w:t>
      </w:r>
    </w:p>
    <w:p w14:paraId="1EF6DECA" w14:textId="77777777" w:rsidR="002603BB" w:rsidRDefault="002603BB" w:rsidP="002603BB">
      <w:pPr>
        <w:spacing w:after="0"/>
        <w:rPr>
          <w:rFonts w:cstheme="minorHAnsi"/>
          <w:sz w:val="24"/>
          <w:szCs w:val="24"/>
        </w:rPr>
      </w:pPr>
    </w:p>
    <w:p w14:paraId="7FCDB841" w14:textId="77777777" w:rsidR="00ED605B" w:rsidRPr="002C65C1" w:rsidRDefault="00ED605B" w:rsidP="00ED605B">
      <w:pPr>
        <w:spacing w:after="0"/>
        <w:rPr>
          <w:rFonts w:cstheme="minorHAnsi"/>
          <w:b/>
          <w:sz w:val="24"/>
          <w:szCs w:val="24"/>
        </w:rPr>
      </w:pPr>
      <w:r w:rsidRPr="002C65C1">
        <w:rPr>
          <w:rFonts w:cstheme="minorHAnsi"/>
          <w:b/>
          <w:sz w:val="24"/>
          <w:szCs w:val="24"/>
        </w:rPr>
        <w:t>SCHEDULE A #</w:t>
      </w:r>
    </w:p>
    <w:p w14:paraId="1222A3C1" w14:textId="77777777" w:rsidR="002C65C1" w:rsidRDefault="002C65C1" w:rsidP="00ED605B">
      <w:pPr>
        <w:spacing w:after="0"/>
        <w:rPr>
          <w:rFonts w:cstheme="minorHAnsi"/>
          <w:sz w:val="24"/>
          <w:szCs w:val="24"/>
        </w:rPr>
      </w:pPr>
    </w:p>
    <w:p w14:paraId="55F0EC9E" w14:textId="77777777" w:rsidR="001E4A2E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On this </w:t>
      </w:r>
      <w:proofErr w:type="gramStart"/>
      <w:r w:rsidRPr="00ED605B">
        <w:rPr>
          <w:rFonts w:cstheme="minorHAnsi"/>
          <w:sz w:val="24"/>
          <w:szCs w:val="24"/>
        </w:rPr>
        <w:t>day ,</w:t>
      </w:r>
      <w:proofErr w:type="gramEnd"/>
      <w:r w:rsidRPr="00ED605B">
        <w:rPr>
          <w:rFonts w:cstheme="minorHAnsi"/>
          <w:sz w:val="24"/>
          <w:szCs w:val="24"/>
        </w:rPr>
        <w:t xml:space="preserve"> the Settlor of the </w:t>
      </w:r>
      <w:r w:rsidR="000E0B83" w:rsidRPr="000E0B83">
        <w:rPr>
          <w:rFonts w:cstheme="minorHAnsi"/>
          <w:color w:val="FF0000"/>
          <w:sz w:val="24"/>
          <w:szCs w:val="24"/>
        </w:rPr>
        <w:t>Name of Trust</w:t>
      </w:r>
      <w:r w:rsidR="001E4A2E">
        <w:rPr>
          <w:rFonts w:cstheme="minorHAnsi"/>
          <w:sz w:val="24"/>
          <w:szCs w:val="24"/>
        </w:rPr>
        <w:t xml:space="preserve"> </w:t>
      </w:r>
      <w:proofErr w:type="spellStart"/>
      <w:r w:rsidRPr="00ED605B">
        <w:rPr>
          <w:rFonts w:cstheme="minorHAnsi"/>
          <w:sz w:val="24"/>
          <w:szCs w:val="24"/>
        </w:rPr>
        <w:t>Trust</w:t>
      </w:r>
      <w:proofErr w:type="spellEnd"/>
      <w:r w:rsidRPr="00ED605B">
        <w:rPr>
          <w:rFonts w:cstheme="minorHAnsi"/>
          <w:sz w:val="24"/>
          <w:szCs w:val="24"/>
        </w:rPr>
        <w:t xml:space="preserve"> in agreement with the Trust indenture and the Bylaws, hereby gives to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the Board of Trustee(s), the following described property, and accepted by the First Trustee and on behalf of the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Board.</w:t>
      </w:r>
      <w:r w:rsidR="001E4A2E">
        <w:rPr>
          <w:rFonts w:cstheme="minorHAnsi"/>
          <w:sz w:val="24"/>
          <w:szCs w:val="24"/>
        </w:rPr>
        <w:t xml:space="preserve"> </w:t>
      </w:r>
    </w:p>
    <w:p w14:paraId="16B24A82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50E12049" w14:textId="77777777" w:rsidR="00ED605B" w:rsidRDefault="00ED605B" w:rsidP="001E4A2E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lastRenderedPageBreak/>
        <w:t>The following property is to be exchanged for one-hundred (100) units of beneficial interest, hereinafter referred to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as Trust Certificate Units, that shall be of an equivalent, and yet, </w:t>
      </w:r>
      <w:r w:rsidR="001E4A2E">
        <w:rPr>
          <w:rFonts w:cstheme="minorHAnsi"/>
          <w:sz w:val="24"/>
          <w:szCs w:val="24"/>
        </w:rPr>
        <w:t>i</w:t>
      </w:r>
      <w:r w:rsidRPr="00ED605B">
        <w:rPr>
          <w:rFonts w:cstheme="minorHAnsi"/>
          <w:sz w:val="24"/>
          <w:szCs w:val="24"/>
        </w:rPr>
        <w:t>ndeterminate value to all parties.</w:t>
      </w:r>
    </w:p>
    <w:p w14:paraId="67A08029" w14:textId="77777777" w:rsidR="001E4A2E" w:rsidRDefault="00ED605B" w:rsidP="00ED605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737BC5">
        <w:rPr>
          <w:rFonts w:cstheme="minorHAnsi"/>
          <w:color w:val="FF0000"/>
          <w:sz w:val="24"/>
          <w:szCs w:val="24"/>
        </w:rPr>
        <w:t>Two ounces of Silver stuck in .999 Pure Silver</w:t>
      </w:r>
      <w:r w:rsidRPr="001E4A2E">
        <w:rPr>
          <w:rFonts w:cstheme="minorHAnsi"/>
          <w:sz w:val="24"/>
          <w:szCs w:val="24"/>
        </w:rPr>
        <w:t>.</w:t>
      </w:r>
    </w:p>
    <w:p w14:paraId="13619777" w14:textId="77777777" w:rsidR="00ED605B" w:rsidRPr="001E4A2E" w:rsidRDefault="00737BC5" w:rsidP="00ED605B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737BC5">
        <w:rPr>
          <w:rFonts w:cstheme="minorHAnsi"/>
          <w:color w:val="FF0000"/>
          <w:sz w:val="24"/>
          <w:szCs w:val="24"/>
        </w:rPr>
        <w:t>Vehicle or other assets</w:t>
      </w:r>
      <w:r>
        <w:rPr>
          <w:rFonts w:cstheme="minorHAnsi"/>
          <w:sz w:val="24"/>
          <w:szCs w:val="24"/>
        </w:rPr>
        <w:t>.</w:t>
      </w:r>
    </w:p>
    <w:p w14:paraId="21FC594B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68FA5A66" w14:textId="77777777" w:rsid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As part of the consideration provided, the Settlor agrees that it shall not change this Trust Indenture in any manner;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nor shall it reserve or keep any ownership or control over the principal or income of the Trust Estate, nor any power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to change in any manner this Trust Indenture or Trust Bylaws.</w:t>
      </w:r>
    </w:p>
    <w:p w14:paraId="676AF82F" w14:textId="77777777" w:rsidR="001E4A2E" w:rsidRPr="00ED605B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DC009F4" w14:textId="77777777" w:rsidR="00ED605B" w:rsidRDefault="00ED605B" w:rsidP="001E4A2E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This list of property is complete and comprehensive and is the written description of those certain properties which</w:t>
      </w:r>
      <w:r w:rsidR="001E4A2E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were agreed upon between the Settlor and the First trustee at the time of the execution of the Trust Indenture.</w:t>
      </w:r>
    </w:p>
    <w:p w14:paraId="1B4A982E" w14:textId="77777777" w:rsidR="002C65C1" w:rsidRDefault="002C65C1" w:rsidP="001E4A2E">
      <w:pPr>
        <w:spacing w:after="0"/>
        <w:jc w:val="both"/>
        <w:rPr>
          <w:rFonts w:cstheme="minorHAnsi"/>
          <w:sz w:val="24"/>
          <w:szCs w:val="24"/>
        </w:rPr>
      </w:pPr>
    </w:p>
    <w:p w14:paraId="17BCDB94" w14:textId="77777777" w:rsidR="002C65C1" w:rsidRDefault="002C65C1" w:rsidP="001E4A2E">
      <w:pPr>
        <w:spacing w:after="0"/>
        <w:jc w:val="both"/>
        <w:rPr>
          <w:rFonts w:cstheme="minorHAnsi"/>
          <w:sz w:val="24"/>
          <w:szCs w:val="24"/>
        </w:rPr>
      </w:pPr>
    </w:p>
    <w:p w14:paraId="43407F74" w14:textId="77777777" w:rsidR="002C65C1" w:rsidRPr="00ED605B" w:rsidRDefault="002C65C1" w:rsidP="001E4A2E">
      <w:pPr>
        <w:spacing w:after="0"/>
        <w:jc w:val="both"/>
        <w:rPr>
          <w:rFonts w:cstheme="minorHAnsi"/>
          <w:sz w:val="24"/>
          <w:szCs w:val="24"/>
        </w:rPr>
      </w:pPr>
    </w:p>
    <w:p w14:paraId="1C6651F2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_____________________________________</w:t>
      </w:r>
      <w:r w:rsidR="001E4A2E">
        <w:rPr>
          <w:rFonts w:cstheme="minorHAnsi"/>
          <w:sz w:val="24"/>
          <w:szCs w:val="24"/>
        </w:rPr>
        <w:tab/>
      </w:r>
      <w:r w:rsidR="001E4A2E">
        <w:rPr>
          <w:rFonts w:cstheme="minorHAnsi"/>
          <w:sz w:val="24"/>
          <w:szCs w:val="24"/>
        </w:rPr>
        <w:tab/>
      </w:r>
      <w:r w:rsidRPr="00ED605B">
        <w:rPr>
          <w:rFonts w:cstheme="minorHAnsi"/>
          <w:sz w:val="24"/>
          <w:szCs w:val="24"/>
        </w:rPr>
        <w:t>_________________________________</w:t>
      </w:r>
    </w:p>
    <w:p w14:paraId="1C626B5C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Settlor: </w:t>
      </w:r>
      <w:r w:rsidR="00737BC5">
        <w:rPr>
          <w:rFonts w:asciiTheme="majorHAnsi" w:hAnsiTheme="majorHAnsi"/>
          <w:color w:val="FF0000"/>
          <w:sz w:val="24"/>
          <w:szCs w:val="24"/>
        </w:rPr>
        <w:t>Full Name</w:t>
      </w:r>
      <w:r w:rsidR="001E4A2E">
        <w:rPr>
          <w:rFonts w:cstheme="minorHAnsi"/>
          <w:sz w:val="24"/>
          <w:szCs w:val="24"/>
        </w:rPr>
        <w:tab/>
      </w:r>
      <w:r w:rsidR="001E4A2E">
        <w:rPr>
          <w:rFonts w:cstheme="minorHAnsi"/>
          <w:sz w:val="24"/>
          <w:szCs w:val="24"/>
        </w:rPr>
        <w:tab/>
      </w:r>
      <w:r w:rsidR="001E4A2E">
        <w:rPr>
          <w:rFonts w:cstheme="minorHAnsi"/>
          <w:sz w:val="24"/>
          <w:szCs w:val="24"/>
        </w:rPr>
        <w:tab/>
      </w:r>
      <w:r w:rsidR="001E4A2E">
        <w:rPr>
          <w:rFonts w:cstheme="minorHAnsi"/>
          <w:sz w:val="24"/>
          <w:szCs w:val="24"/>
        </w:rPr>
        <w:tab/>
      </w:r>
      <w:r w:rsidR="001E4A2E">
        <w:rPr>
          <w:rFonts w:cstheme="minorHAnsi"/>
          <w:sz w:val="24"/>
          <w:szCs w:val="24"/>
        </w:rPr>
        <w:tab/>
      </w:r>
      <w:r w:rsidRPr="00ED605B">
        <w:rPr>
          <w:rFonts w:cstheme="minorHAnsi"/>
          <w:sz w:val="24"/>
          <w:szCs w:val="24"/>
        </w:rPr>
        <w:t xml:space="preserve"> First Trustee: </w:t>
      </w:r>
      <w:r w:rsidR="00737BC5">
        <w:rPr>
          <w:rFonts w:asciiTheme="majorHAnsi" w:hAnsiTheme="majorHAnsi"/>
          <w:color w:val="FF0000"/>
          <w:sz w:val="24"/>
          <w:szCs w:val="24"/>
        </w:rPr>
        <w:t>Full Name</w:t>
      </w:r>
    </w:p>
    <w:p w14:paraId="06BD75FA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2D63AB39" w14:textId="77777777" w:rsidR="002C65C1" w:rsidRDefault="002C65C1" w:rsidP="001E4A2E">
      <w:pPr>
        <w:spacing w:after="0"/>
        <w:rPr>
          <w:rFonts w:cstheme="minorHAnsi"/>
          <w:sz w:val="24"/>
          <w:szCs w:val="24"/>
        </w:rPr>
      </w:pPr>
    </w:p>
    <w:p w14:paraId="63AC7469" w14:textId="77777777" w:rsidR="002C65C1" w:rsidRDefault="002C65C1" w:rsidP="001E4A2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\</w:t>
      </w:r>
    </w:p>
    <w:p w14:paraId="69FABDA7" w14:textId="77777777" w:rsidR="001E4A2E" w:rsidRPr="00ED605B" w:rsidRDefault="001E4A2E" w:rsidP="001E4A2E">
      <w:pPr>
        <w:spacing w:after="0"/>
        <w:rPr>
          <w:rFonts w:cstheme="minorHAnsi"/>
          <w:sz w:val="24"/>
          <w:szCs w:val="24"/>
        </w:rPr>
      </w:pPr>
      <w:r w:rsidRPr="002C65C1">
        <w:rPr>
          <w:rFonts w:cstheme="minorHAnsi"/>
          <w:b/>
          <w:sz w:val="24"/>
          <w:szCs w:val="24"/>
        </w:rPr>
        <w:t>JURAT/ACKNOWLEDGMENT;</w:t>
      </w:r>
      <w:r>
        <w:rPr>
          <w:rFonts w:cstheme="minorHAnsi"/>
          <w:sz w:val="24"/>
          <w:szCs w:val="24"/>
        </w:rPr>
        <w:t xml:space="preserve"> </w:t>
      </w:r>
      <w:r w:rsidRPr="00737BC5">
        <w:rPr>
          <w:rFonts w:cstheme="minorHAnsi"/>
          <w:color w:val="FF0000"/>
          <w:sz w:val="24"/>
          <w:szCs w:val="24"/>
        </w:rPr>
        <w:t xml:space="preserve">New York, Dutchess </w:t>
      </w:r>
      <w:r w:rsidRPr="00ED605B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ounty</w:t>
      </w:r>
    </w:p>
    <w:p w14:paraId="534AA3E2" w14:textId="77777777" w:rsidR="001E4A2E" w:rsidRDefault="001E4A2E" w:rsidP="001E4A2E">
      <w:pPr>
        <w:spacing w:after="0"/>
        <w:rPr>
          <w:rFonts w:cstheme="minorHAnsi"/>
          <w:sz w:val="24"/>
          <w:szCs w:val="24"/>
        </w:rPr>
      </w:pPr>
    </w:p>
    <w:p w14:paraId="717DE45F" w14:textId="77777777" w:rsidR="001E4A2E" w:rsidRPr="00ED605B" w:rsidRDefault="001E4A2E" w:rsidP="00737BC5">
      <w:pPr>
        <w:spacing w:after="0"/>
        <w:jc w:val="both"/>
        <w:rPr>
          <w:rFonts w:cstheme="minorHAnsi"/>
          <w:sz w:val="24"/>
          <w:szCs w:val="24"/>
        </w:rPr>
      </w:pPr>
      <w:r w:rsidRPr="002C65C1">
        <w:rPr>
          <w:rFonts w:cstheme="minorHAnsi"/>
          <w:b/>
          <w:sz w:val="24"/>
          <w:szCs w:val="24"/>
        </w:rPr>
        <w:t>SUBSCRIBED AND SWORN TO BEFORE ME</w:t>
      </w:r>
      <w:r w:rsidRPr="00ED605B">
        <w:rPr>
          <w:rFonts w:cstheme="minorHAnsi"/>
          <w:sz w:val="24"/>
          <w:szCs w:val="24"/>
        </w:rPr>
        <w:t xml:space="preserve"> on this </w:t>
      </w:r>
      <w:r w:rsidRPr="00737BC5">
        <w:rPr>
          <w:rFonts w:cstheme="minorHAnsi"/>
          <w:color w:val="FF0000"/>
          <w:sz w:val="24"/>
          <w:szCs w:val="24"/>
        </w:rPr>
        <w:t>16</w:t>
      </w:r>
      <w:r w:rsidRPr="00737BC5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737BC5">
        <w:rPr>
          <w:rFonts w:cstheme="minorHAnsi"/>
          <w:color w:val="FF0000"/>
          <w:sz w:val="24"/>
          <w:szCs w:val="24"/>
        </w:rPr>
        <w:t xml:space="preserve"> day of August 2014</w:t>
      </w:r>
      <w:r w:rsidRPr="00ED605B">
        <w:rPr>
          <w:rFonts w:cstheme="minorHAnsi"/>
          <w:sz w:val="24"/>
          <w:szCs w:val="24"/>
        </w:rPr>
        <w:t xml:space="preserve">, by </w:t>
      </w:r>
      <w:r w:rsidR="00737BC5">
        <w:rPr>
          <w:rFonts w:asciiTheme="majorHAnsi" w:hAnsiTheme="majorHAnsi"/>
          <w:color w:val="FF0000"/>
          <w:sz w:val="24"/>
          <w:szCs w:val="24"/>
        </w:rPr>
        <w:t>Full Name</w:t>
      </w:r>
      <w:r w:rsidRPr="00ED605B">
        <w:rPr>
          <w:rFonts w:cstheme="minorHAnsi"/>
          <w:sz w:val="24"/>
          <w:szCs w:val="24"/>
        </w:rPr>
        <w:t>, who proved to me on the basis of satisfactory evidence to</w:t>
      </w:r>
      <w:r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be the man who came before me.</w:t>
      </w:r>
    </w:p>
    <w:p w14:paraId="05AF1776" w14:textId="77777777" w:rsidR="001E4A2E" w:rsidRDefault="001E4A2E" w:rsidP="001E4A2E">
      <w:pPr>
        <w:spacing w:after="0"/>
        <w:rPr>
          <w:rFonts w:cstheme="minorHAnsi"/>
          <w:sz w:val="24"/>
          <w:szCs w:val="24"/>
        </w:rPr>
      </w:pPr>
    </w:p>
    <w:p w14:paraId="2923C297" w14:textId="77777777" w:rsidR="001E4A2E" w:rsidRDefault="001E4A2E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br/>
      </w:r>
    </w:p>
    <w:p w14:paraId="5BECE196" w14:textId="77777777" w:rsidR="001E4A2E" w:rsidRPr="00ED605B" w:rsidRDefault="001E4A2E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Witness/Notary: </w:t>
      </w:r>
      <w:r>
        <w:rPr>
          <w:rFonts w:cstheme="minorHAnsi"/>
          <w:sz w:val="24"/>
          <w:szCs w:val="24"/>
        </w:rPr>
        <w:t>___________________</w:t>
      </w:r>
    </w:p>
    <w:p w14:paraId="29972351" w14:textId="77777777" w:rsidR="001E4A2E" w:rsidRDefault="001E4A2E" w:rsidP="001E4A2E">
      <w:pPr>
        <w:spacing w:after="0"/>
        <w:rPr>
          <w:rFonts w:cstheme="minorHAnsi"/>
          <w:sz w:val="24"/>
          <w:szCs w:val="24"/>
        </w:rPr>
      </w:pPr>
    </w:p>
    <w:p w14:paraId="26329C84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7EAB2F5E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8452AEE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608C90A6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B96263F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1A45EE9E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7DFF1ED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3550D25C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78A2F546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1EA8872D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42568FDB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DD99B7B" w14:textId="77777777" w:rsidR="00ED605B" w:rsidRPr="00ED605B" w:rsidRDefault="00737BC5" w:rsidP="00ED605B">
      <w:pPr>
        <w:spacing w:after="0"/>
        <w:rPr>
          <w:rFonts w:cstheme="minorHAnsi"/>
          <w:sz w:val="24"/>
          <w:szCs w:val="24"/>
        </w:rPr>
      </w:pPr>
      <w:r w:rsidRPr="00737BC5">
        <w:rPr>
          <w:rFonts w:cstheme="minorHAnsi"/>
          <w:color w:val="FF0000"/>
          <w:sz w:val="24"/>
          <w:szCs w:val="24"/>
        </w:rPr>
        <w:lastRenderedPageBreak/>
        <w:t>Name of Trust</w:t>
      </w:r>
      <w:r w:rsidR="00ED605B" w:rsidRPr="00737BC5">
        <w:rPr>
          <w:rFonts w:cstheme="minorHAnsi"/>
          <w:color w:val="FF0000"/>
          <w:sz w:val="24"/>
          <w:szCs w:val="24"/>
        </w:rPr>
        <w:t xml:space="preserve"> </w:t>
      </w:r>
      <w:proofErr w:type="spellStart"/>
      <w:r w:rsidR="00ED605B" w:rsidRPr="00ED605B">
        <w:rPr>
          <w:rFonts w:cstheme="minorHAnsi"/>
          <w:sz w:val="24"/>
          <w:szCs w:val="24"/>
        </w:rPr>
        <w:t>Trust</w:t>
      </w:r>
      <w:proofErr w:type="spellEnd"/>
    </w:p>
    <w:p w14:paraId="702E65C5" w14:textId="77777777" w:rsidR="001E4A2E" w:rsidRDefault="00737BC5" w:rsidP="00ED605B">
      <w:pPr>
        <w:spacing w:after="0"/>
        <w:rPr>
          <w:rFonts w:cstheme="minorHAnsi"/>
          <w:sz w:val="24"/>
          <w:szCs w:val="24"/>
        </w:rPr>
      </w:pPr>
      <w:r w:rsidRPr="00737BC5">
        <w:rPr>
          <w:rFonts w:cstheme="minorHAnsi"/>
          <w:color w:val="FF0000"/>
          <w:sz w:val="24"/>
          <w:szCs w:val="24"/>
        </w:rPr>
        <w:t>Address</w:t>
      </w:r>
      <w:r w:rsidR="001E4A2E">
        <w:rPr>
          <w:rFonts w:cstheme="minorHAnsi"/>
          <w:sz w:val="24"/>
          <w:szCs w:val="24"/>
        </w:rPr>
        <w:t xml:space="preserve">, </w:t>
      </w:r>
    </w:p>
    <w:p w14:paraId="3F031739" w14:textId="77777777" w:rsidR="001E4A2E" w:rsidRDefault="00737BC5" w:rsidP="00ED605B">
      <w:pPr>
        <w:spacing w:after="0"/>
        <w:rPr>
          <w:rFonts w:cstheme="minorHAnsi"/>
          <w:sz w:val="24"/>
          <w:szCs w:val="24"/>
        </w:rPr>
      </w:pPr>
      <w:r w:rsidRPr="00737BC5">
        <w:rPr>
          <w:rFonts w:cstheme="minorHAnsi"/>
          <w:color w:val="FF0000"/>
          <w:sz w:val="24"/>
          <w:szCs w:val="24"/>
        </w:rPr>
        <w:t>City, State, Zip</w:t>
      </w:r>
    </w:p>
    <w:p w14:paraId="749ECBD5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AFE9A53" w14:textId="77777777" w:rsidR="00ED605B" w:rsidRPr="00ED605B" w:rsidRDefault="00ED605B" w:rsidP="00ED605B">
      <w:pPr>
        <w:spacing w:after="0"/>
        <w:rPr>
          <w:rFonts w:cstheme="minorHAnsi"/>
          <w:sz w:val="24"/>
          <w:szCs w:val="24"/>
        </w:rPr>
      </w:pPr>
      <w:r w:rsidRPr="001E4A2E">
        <w:rPr>
          <w:rFonts w:cstheme="minorHAnsi"/>
          <w:b/>
          <w:sz w:val="24"/>
          <w:szCs w:val="24"/>
        </w:rPr>
        <w:t>RE:</w:t>
      </w:r>
      <w:r w:rsidRPr="00ED605B">
        <w:rPr>
          <w:rFonts w:cstheme="minorHAnsi"/>
          <w:sz w:val="24"/>
          <w:szCs w:val="24"/>
        </w:rPr>
        <w:t xml:space="preserve"> </w:t>
      </w:r>
      <w:r w:rsidR="000D6D46">
        <w:rPr>
          <w:rFonts w:cstheme="minorHAnsi"/>
          <w:sz w:val="24"/>
          <w:szCs w:val="24"/>
        </w:rPr>
        <w:tab/>
      </w:r>
      <w:r w:rsidRPr="00ED605B">
        <w:rPr>
          <w:rFonts w:cstheme="minorHAnsi"/>
          <w:sz w:val="24"/>
          <w:szCs w:val="24"/>
        </w:rPr>
        <w:t>Settlor’s Request to Issue Trust Certificate Units to Beneficiaries.</w:t>
      </w:r>
    </w:p>
    <w:p w14:paraId="64732403" w14:textId="77777777" w:rsidR="000D6D46" w:rsidRDefault="00ED605B" w:rsidP="000E0B83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In accordance with the Agreement, of </w:t>
      </w:r>
      <w:r w:rsidR="000E0B83" w:rsidRPr="000E0B83">
        <w:rPr>
          <w:rFonts w:cstheme="minorHAnsi"/>
          <w:color w:val="FF0000"/>
          <w:sz w:val="24"/>
          <w:szCs w:val="24"/>
        </w:rPr>
        <w:t>Name of Trust</w:t>
      </w:r>
      <w:r w:rsidRPr="00ED605B">
        <w:rPr>
          <w:rFonts w:cstheme="minorHAnsi"/>
          <w:sz w:val="24"/>
          <w:szCs w:val="24"/>
        </w:rPr>
        <w:t xml:space="preserve"> </w:t>
      </w:r>
      <w:proofErr w:type="spellStart"/>
      <w:r w:rsidRPr="00ED605B">
        <w:rPr>
          <w:rFonts w:cstheme="minorHAnsi"/>
          <w:sz w:val="24"/>
          <w:szCs w:val="24"/>
        </w:rPr>
        <w:t>Trust</w:t>
      </w:r>
      <w:proofErr w:type="spellEnd"/>
      <w:r w:rsidRPr="00ED605B">
        <w:rPr>
          <w:rFonts w:cstheme="minorHAnsi"/>
          <w:sz w:val="24"/>
          <w:szCs w:val="24"/>
        </w:rPr>
        <w:t xml:space="preserve"> I am hereby directing the</w:t>
      </w:r>
      <w:r w:rsidR="000E0B83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Trustees to assign and</w:t>
      </w:r>
      <w:r w:rsidR="000D6D46"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 xml:space="preserve">transfer (100) Trust Certificate Units to the following Beneficiaries </w:t>
      </w:r>
      <w:r w:rsidR="000D6D46">
        <w:rPr>
          <w:rFonts w:cstheme="minorHAnsi"/>
          <w:sz w:val="24"/>
          <w:szCs w:val="24"/>
        </w:rPr>
        <w:t>10</w:t>
      </w:r>
      <w:r w:rsidRPr="00ED605B">
        <w:rPr>
          <w:rFonts w:cstheme="minorHAnsi"/>
          <w:sz w:val="24"/>
          <w:szCs w:val="24"/>
        </w:rPr>
        <w:t xml:space="preserve">0 </w:t>
      </w:r>
    </w:p>
    <w:p w14:paraId="30397A55" w14:textId="77777777" w:rsidR="000D6D46" w:rsidRDefault="00ED605B" w:rsidP="000D6D46">
      <w:pPr>
        <w:spacing w:after="0"/>
        <w:ind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TCU to </w:t>
      </w:r>
      <w:r w:rsidR="000E0B83">
        <w:rPr>
          <w:rFonts w:asciiTheme="majorHAnsi" w:hAnsiTheme="majorHAnsi"/>
          <w:color w:val="FF0000"/>
          <w:sz w:val="24"/>
          <w:szCs w:val="24"/>
        </w:rPr>
        <w:t>Full Name</w:t>
      </w:r>
      <w:r w:rsidR="000D6D46">
        <w:rPr>
          <w:rFonts w:cstheme="minorHAnsi"/>
          <w:sz w:val="24"/>
          <w:szCs w:val="24"/>
        </w:rPr>
        <w:t xml:space="preserve">. </w:t>
      </w:r>
      <w:r w:rsidRPr="00ED605B">
        <w:rPr>
          <w:rFonts w:cstheme="minorHAnsi"/>
          <w:sz w:val="24"/>
          <w:szCs w:val="24"/>
        </w:rPr>
        <w:t xml:space="preserve">I would appreciate your immediate attention to this request </w:t>
      </w:r>
    </w:p>
    <w:p w14:paraId="2816D04B" w14:textId="77777777" w:rsidR="000D6D46" w:rsidRDefault="000D6D46" w:rsidP="000D6D46">
      <w:pPr>
        <w:spacing w:after="0"/>
        <w:ind w:firstLine="720"/>
        <w:rPr>
          <w:rFonts w:cstheme="minorHAnsi"/>
          <w:sz w:val="24"/>
          <w:szCs w:val="24"/>
        </w:rPr>
      </w:pPr>
    </w:p>
    <w:p w14:paraId="0E4196AE" w14:textId="77777777" w:rsidR="000D6D46" w:rsidRDefault="000D6D46" w:rsidP="000D6D46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ED605B" w:rsidRPr="00ED605B">
        <w:rPr>
          <w:rFonts w:cstheme="minorHAnsi"/>
          <w:sz w:val="24"/>
          <w:szCs w:val="24"/>
        </w:rPr>
        <w:t>espectfully,</w:t>
      </w:r>
    </w:p>
    <w:p w14:paraId="053E44FE" w14:textId="77777777" w:rsidR="00ED605B" w:rsidRPr="00ED605B" w:rsidRDefault="00737BC5" w:rsidP="000D6D46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Full Name</w:t>
      </w:r>
    </w:p>
    <w:p w14:paraId="40E96518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54D8129F" w14:textId="77777777" w:rsidR="001E4A2E" w:rsidRDefault="001E4A2E" w:rsidP="00ED605B">
      <w:pPr>
        <w:spacing w:after="0"/>
        <w:rPr>
          <w:rFonts w:cstheme="minorHAnsi"/>
          <w:sz w:val="24"/>
          <w:szCs w:val="24"/>
        </w:rPr>
      </w:pPr>
    </w:p>
    <w:p w14:paraId="004F53DA" w14:textId="77777777" w:rsidR="001E4A2E" w:rsidRPr="00ED605B" w:rsidRDefault="001E4A2E" w:rsidP="001E4A2E">
      <w:pPr>
        <w:spacing w:after="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JURAT/ACKNOWLEDGMENT</w:t>
      </w:r>
      <w:r>
        <w:rPr>
          <w:rFonts w:cstheme="minorHAnsi"/>
          <w:sz w:val="24"/>
          <w:szCs w:val="24"/>
        </w:rPr>
        <w:t xml:space="preserve">; </w:t>
      </w:r>
      <w:r w:rsidRPr="00737BC5">
        <w:rPr>
          <w:rFonts w:cstheme="minorHAnsi"/>
          <w:color w:val="FF0000"/>
          <w:sz w:val="24"/>
          <w:szCs w:val="24"/>
        </w:rPr>
        <w:t xml:space="preserve">New York, Dutchess </w:t>
      </w:r>
      <w:r w:rsidRPr="00ED605B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ounty</w:t>
      </w:r>
    </w:p>
    <w:p w14:paraId="7E508FDC" w14:textId="77777777" w:rsidR="001E4A2E" w:rsidRDefault="001E4A2E" w:rsidP="001E4A2E">
      <w:pPr>
        <w:spacing w:after="0"/>
        <w:rPr>
          <w:rFonts w:cstheme="minorHAnsi"/>
          <w:sz w:val="24"/>
          <w:szCs w:val="24"/>
        </w:rPr>
      </w:pPr>
    </w:p>
    <w:p w14:paraId="73ABD791" w14:textId="77777777" w:rsidR="001E4A2E" w:rsidRPr="00ED605B" w:rsidRDefault="001E4A2E" w:rsidP="000E0B83">
      <w:pPr>
        <w:spacing w:after="0"/>
        <w:jc w:val="both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SUBSCRIBED AND SWORN TO (or affirmed) BEFORE ME on this </w:t>
      </w:r>
      <w:r w:rsidRPr="00737BC5">
        <w:rPr>
          <w:rFonts w:cstheme="minorHAnsi"/>
          <w:color w:val="FF0000"/>
          <w:sz w:val="24"/>
          <w:szCs w:val="24"/>
        </w:rPr>
        <w:t>16</w:t>
      </w:r>
      <w:r w:rsidRPr="00737BC5">
        <w:rPr>
          <w:rFonts w:cstheme="minorHAnsi"/>
          <w:color w:val="FF0000"/>
          <w:sz w:val="24"/>
          <w:szCs w:val="24"/>
          <w:vertAlign w:val="superscript"/>
        </w:rPr>
        <w:t>th</w:t>
      </w:r>
      <w:r w:rsidRPr="00737BC5">
        <w:rPr>
          <w:rFonts w:cstheme="minorHAnsi"/>
          <w:color w:val="FF0000"/>
          <w:sz w:val="24"/>
          <w:szCs w:val="24"/>
        </w:rPr>
        <w:t xml:space="preserve"> day of August 2014</w:t>
      </w:r>
      <w:r w:rsidRPr="00ED605B">
        <w:rPr>
          <w:rFonts w:cstheme="minorHAnsi"/>
          <w:sz w:val="24"/>
          <w:szCs w:val="24"/>
        </w:rPr>
        <w:t xml:space="preserve">, by </w:t>
      </w:r>
      <w:r w:rsidR="000E0B83">
        <w:rPr>
          <w:rFonts w:asciiTheme="majorHAnsi" w:hAnsiTheme="majorHAnsi"/>
          <w:color w:val="FF0000"/>
          <w:sz w:val="24"/>
          <w:szCs w:val="24"/>
        </w:rPr>
        <w:t>Full Name</w:t>
      </w:r>
      <w:r w:rsidRPr="00ED605B">
        <w:rPr>
          <w:rFonts w:cstheme="minorHAnsi"/>
          <w:sz w:val="24"/>
          <w:szCs w:val="24"/>
        </w:rPr>
        <w:t>, who proved to me on the basis of satisfactory evidence to</w:t>
      </w:r>
      <w:r>
        <w:rPr>
          <w:rFonts w:cstheme="minorHAnsi"/>
          <w:sz w:val="24"/>
          <w:szCs w:val="24"/>
        </w:rPr>
        <w:t xml:space="preserve"> </w:t>
      </w:r>
      <w:r w:rsidRPr="00ED605B">
        <w:rPr>
          <w:rFonts w:cstheme="minorHAnsi"/>
          <w:sz w:val="24"/>
          <w:szCs w:val="24"/>
        </w:rPr>
        <w:t>be the man who came before me.</w:t>
      </w:r>
    </w:p>
    <w:p w14:paraId="2279CC70" w14:textId="77777777" w:rsidR="001E4A2E" w:rsidRDefault="001E4A2E" w:rsidP="001E4A2E">
      <w:pPr>
        <w:spacing w:after="0"/>
        <w:rPr>
          <w:rFonts w:cstheme="minorHAnsi"/>
          <w:sz w:val="24"/>
          <w:szCs w:val="24"/>
        </w:rPr>
      </w:pPr>
    </w:p>
    <w:p w14:paraId="35A4BAC8" w14:textId="77777777" w:rsidR="001E4A2E" w:rsidRDefault="001E4A2E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br/>
      </w:r>
    </w:p>
    <w:p w14:paraId="0B9E592F" w14:textId="77777777" w:rsidR="001E4A2E" w:rsidRPr="00ED605B" w:rsidRDefault="001E4A2E" w:rsidP="001E4A2E">
      <w:pPr>
        <w:spacing w:after="0"/>
        <w:ind w:left="5040" w:firstLine="720"/>
        <w:rPr>
          <w:rFonts w:cstheme="minorHAnsi"/>
          <w:sz w:val="24"/>
          <w:szCs w:val="24"/>
        </w:rPr>
      </w:pPr>
      <w:r w:rsidRPr="00ED605B">
        <w:rPr>
          <w:rFonts w:cstheme="minorHAnsi"/>
          <w:sz w:val="24"/>
          <w:szCs w:val="24"/>
        </w:rPr>
        <w:t xml:space="preserve">Witness/Notary: </w:t>
      </w:r>
      <w:r>
        <w:rPr>
          <w:rFonts w:cstheme="minorHAnsi"/>
          <w:sz w:val="24"/>
          <w:szCs w:val="24"/>
        </w:rPr>
        <w:t>___________________</w:t>
      </w:r>
    </w:p>
    <w:p w14:paraId="54D02156" w14:textId="77777777" w:rsidR="001E4A2E" w:rsidRDefault="001E4A2E" w:rsidP="001E4A2E">
      <w:pPr>
        <w:spacing w:after="0"/>
        <w:rPr>
          <w:rFonts w:cstheme="minorHAnsi"/>
          <w:sz w:val="24"/>
          <w:szCs w:val="24"/>
        </w:rPr>
      </w:pPr>
    </w:p>
    <w:p w14:paraId="4F9BC219" w14:textId="77777777" w:rsidR="00E255C2" w:rsidRPr="00ED605B" w:rsidRDefault="00E255C2" w:rsidP="001E4A2E">
      <w:pPr>
        <w:spacing w:after="0"/>
        <w:rPr>
          <w:rFonts w:cstheme="minorHAnsi"/>
          <w:sz w:val="24"/>
          <w:szCs w:val="24"/>
        </w:rPr>
      </w:pPr>
    </w:p>
    <w:sectPr w:rsidR="00E255C2" w:rsidRPr="00ED605B" w:rsidSect="00C24C12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735"/>
    <w:multiLevelType w:val="hybridMultilevel"/>
    <w:tmpl w:val="7206E8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F7AC4"/>
    <w:multiLevelType w:val="hybridMultilevel"/>
    <w:tmpl w:val="893C2F7E"/>
    <w:lvl w:ilvl="0" w:tplc="B6AEB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024E0"/>
    <w:multiLevelType w:val="hybridMultilevel"/>
    <w:tmpl w:val="A7F840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C3D66"/>
    <w:multiLevelType w:val="hybridMultilevel"/>
    <w:tmpl w:val="64765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269A2"/>
    <w:multiLevelType w:val="hybridMultilevel"/>
    <w:tmpl w:val="79E85D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852A8"/>
    <w:multiLevelType w:val="hybridMultilevel"/>
    <w:tmpl w:val="859E62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098828">
    <w:abstractNumId w:val="0"/>
  </w:num>
  <w:num w:numId="2" w16cid:durableId="469710855">
    <w:abstractNumId w:val="5"/>
  </w:num>
  <w:num w:numId="3" w16cid:durableId="2042853460">
    <w:abstractNumId w:val="4"/>
  </w:num>
  <w:num w:numId="4" w16cid:durableId="1424257046">
    <w:abstractNumId w:val="2"/>
  </w:num>
  <w:num w:numId="5" w16cid:durableId="363098930">
    <w:abstractNumId w:val="3"/>
  </w:num>
  <w:num w:numId="6" w16cid:durableId="142753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5B"/>
    <w:rsid w:val="00070B03"/>
    <w:rsid w:val="000B264B"/>
    <w:rsid w:val="000D6D46"/>
    <w:rsid w:val="000E0B83"/>
    <w:rsid w:val="00104620"/>
    <w:rsid w:val="00115D04"/>
    <w:rsid w:val="001268AC"/>
    <w:rsid w:val="001E4A2E"/>
    <w:rsid w:val="00241259"/>
    <w:rsid w:val="002603BB"/>
    <w:rsid w:val="00285300"/>
    <w:rsid w:val="002C65C1"/>
    <w:rsid w:val="002E501B"/>
    <w:rsid w:val="00493364"/>
    <w:rsid w:val="005126C8"/>
    <w:rsid w:val="00634347"/>
    <w:rsid w:val="006C2CB6"/>
    <w:rsid w:val="006E0256"/>
    <w:rsid w:val="0072075E"/>
    <w:rsid w:val="00724E61"/>
    <w:rsid w:val="00737BC5"/>
    <w:rsid w:val="00797C3C"/>
    <w:rsid w:val="007A2ED2"/>
    <w:rsid w:val="007F21E6"/>
    <w:rsid w:val="00804D37"/>
    <w:rsid w:val="008F7A73"/>
    <w:rsid w:val="00AE74FE"/>
    <w:rsid w:val="00B342A5"/>
    <w:rsid w:val="00C24C12"/>
    <w:rsid w:val="00C71BDA"/>
    <w:rsid w:val="00C91D05"/>
    <w:rsid w:val="00C956C8"/>
    <w:rsid w:val="00DD2509"/>
    <w:rsid w:val="00E255C2"/>
    <w:rsid w:val="00E34258"/>
    <w:rsid w:val="00ED605B"/>
    <w:rsid w:val="00F03670"/>
    <w:rsid w:val="00F7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94D3"/>
  <w15:docId w15:val="{BA869C78-7AC4-4C47-9617-CDCC15CD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889F-3A01-40E7-857C-8F14CB93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4761</Words>
  <Characters>27138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31836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2014-08-17T01:43:00Z</cp:lastPrinted>
  <dcterms:created xsi:type="dcterms:W3CDTF">2023-10-17T19:29:00Z</dcterms:created>
  <dcterms:modified xsi:type="dcterms:W3CDTF">2023-10-17T19:31:00Z</dcterms:modified>
</cp:coreProperties>
</file>